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588" w:rsidRDefault="007A3402">
      <w:bookmarkStart w:id="0" w:name="_GoBack"/>
      <w:r w:rsidRPr="007A3402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7EF2F500" wp14:editId="49ADEC72">
            <wp:simplePos x="0" y="0"/>
            <wp:positionH relativeFrom="column">
              <wp:posOffset>-890905</wp:posOffset>
            </wp:positionH>
            <wp:positionV relativeFrom="paragraph">
              <wp:posOffset>-340995</wp:posOffset>
            </wp:positionV>
            <wp:extent cx="7533640" cy="10648950"/>
            <wp:effectExtent l="0" t="0" r="0" b="0"/>
            <wp:wrapNone/>
            <wp:docPr id="1" name="Рисунок 1" descr="C:\Users\House\Desktop\СКАН 4 кл\Робототехника.Моделирование12-16 лет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use\Desktop\СКАН 4 кл\Робототехника.Моделирование12-16 лет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2576" cy="10675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0937D4" w:rsidRDefault="000937D4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7A3402" w:rsidRDefault="007A3402"/>
    <w:p w:rsidR="000937D4" w:rsidRPr="00BF0DD8" w:rsidRDefault="000937D4" w:rsidP="00BF0DD8">
      <w:pPr>
        <w:pStyle w:val="a3"/>
        <w:numPr>
          <w:ilvl w:val="0"/>
          <w:numId w:val="7"/>
        </w:numPr>
        <w:rPr>
          <w:rFonts w:eastAsia="Times New Roman" w:cs="Times New Roman"/>
          <w:szCs w:val="24"/>
          <w:lang w:eastAsia="ru-RU"/>
        </w:rPr>
      </w:pPr>
      <w:r w:rsidRPr="00BF0DD8">
        <w:rPr>
          <w:rFonts w:eastAsia="Times New Roman" w:cs="Times New Roman"/>
          <w:b/>
          <w:bCs/>
          <w:szCs w:val="24"/>
          <w:lang w:eastAsia="ru-RU"/>
        </w:rPr>
        <w:t>Пояснительная записка </w:t>
      </w:r>
    </w:p>
    <w:p w:rsidR="000937D4" w:rsidRPr="008016F8" w:rsidRDefault="000937D4" w:rsidP="000937D4">
      <w:pPr>
        <w:ind w:firstLine="0"/>
        <w:rPr>
          <w:rFonts w:eastAsia="Times New Roman" w:cs="Times New Roman"/>
          <w:szCs w:val="24"/>
          <w:lang w:eastAsia="ru-RU"/>
        </w:rPr>
      </w:pPr>
    </w:p>
    <w:p w:rsidR="000937D4" w:rsidRPr="008016F8" w:rsidRDefault="000937D4" w:rsidP="000937D4">
      <w:pPr>
        <w:rPr>
          <w:lang w:eastAsia="ru-RU"/>
        </w:rPr>
      </w:pPr>
      <w:r w:rsidRPr="008016F8">
        <w:rPr>
          <w:lang w:eastAsia="ru-RU"/>
        </w:rPr>
        <w:t>Федеральные государственные образовательные стандарты и личностно-ориентированная модель образования ставят в центр внимания ребенка с отклонениями в здоровье, с его индивидуальными и возрастными особенностями развития и поэтому данная программа «Робот</w:t>
      </w:r>
      <w:r w:rsidR="007A3402">
        <w:rPr>
          <w:lang w:eastAsia="ru-RU"/>
        </w:rPr>
        <w:t>от</w:t>
      </w:r>
      <w:r w:rsidRPr="008016F8">
        <w:rPr>
          <w:lang w:eastAsia="ru-RU"/>
        </w:rPr>
        <w:t>ехника</w:t>
      </w:r>
      <w:r w:rsidR="000A7033">
        <w:rPr>
          <w:lang w:eastAsia="ru-RU"/>
        </w:rPr>
        <w:t>.</w:t>
      </w:r>
      <w:r w:rsidR="00E4658C">
        <w:rPr>
          <w:lang w:eastAsia="ru-RU"/>
        </w:rPr>
        <w:t xml:space="preserve"> </w:t>
      </w:r>
      <w:r w:rsidRPr="008016F8">
        <w:rPr>
          <w:lang w:eastAsia="ru-RU"/>
        </w:rPr>
        <w:t>Моделирование» направлена на привлечение учащихся к современным технологиям конструирования, программирования и использования роботизированных устройств. Работа с образовательными конструкторами позволят школьникам в форме познавательной игры узнать многие важные идеи и развить необходимые в дальнейшей жизни навыки.</w:t>
      </w:r>
      <w:r w:rsidRPr="008016F8">
        <w:rPr>
          <w:shd w:val="clear" w:color="auto" w:fill="FFFFFF"/>
        </w:rPr>
        <w:t xml:space="preserve"> Использование конструкторов – это новый тип обучения с чрезвычайно эффективными социализирующими методами воздействия.</w:t>
      </w:r>
      <w:r w:rsidRPr="008016F8">
        <w:rPr>
          <w:lang w:eastAsia="ru-RU"/>
        </w:rPr>
        <w:t xml:space="preserve"> При построении модели затрагивается множество проблем из разных областей знания – от теории механики до психологии, – что является вполне естественным. Проводя исследования и выполняя задания приобретут общее представление об интереснейшей науке — робототехнике. </w:t>
      </w:r>
    </w:p>
    <w:p w:rsidR="000937D4" w:rsidRPr="008016F8" w:rsidRDefault="000937D4" w:rsidP="000937D4">
      <w:r w:rsidRPr="008016F8">
        <w:t xml:space="preserve"> В кружок принимаются учащиеся </w:t>
      </w:r>
      <w:r>
        <w:t>с 12-1</w:t>
      </w:r>
      <w:r w:rsidR="000A7033">
        <w:t>6</w:t>
      </w:r>
      <w:r>
        <w:t xml:space="preserve"> лет</w:t>
      </w:r>
      <w:r w:rsidRPr="008016F8">
        <w:t>, желающие достаточно самостоятельно решать технические задачи в процессе конструирования моделей. Работа с</w:t>
      </w:r>
      <w:r w:rsidRPr="008016F8">
        <w:rPr>
          <w:rStyle w:val="3"/>
          <w:rFonts w:eastAsiaTheme="minorHAnsi"/>
        </w:rPr>
        <w:t xml:space="preserve"> </w:t>
      </w:r>
      <w:r w:rsidRPr="008016F8">
        <w:rPr>
          <w:rStyle w:val="c0"/>
        </w:rPr>
        <w:t xml:space="preserve">конструкторами поможет воплотить в жизнь свои задумки, строить и фантазировать, увлечённо работая и видеть конечный результат. </w:t>
      </w:r>
    </w:p>
    <w:p w:rsidR="000937D4" w:rsidRPr="008016F8" w:rsidRDefault="000937D4" w:rsidP="000937D4">
      <w:pPr>
        <w:ind w:firstLine="0"/>
        <w:rPr>
          <w:lang w:eastAsia="ru-RU"/>
        </w:rPr>
      </w:pPr>
      <w:r w:rsidRPr="008016F8">
        <w:rPr>
          <w:b/>
          <w:lang w:eastAsia="ru-RU"/>
        </w:rPr>
        <w:t xml:space="preserve">Направленность программы </w:t>
      </w:r>
      <w:r w:rsidRPr="008016F8">
        <w:rPr>
          <w:lang w:eastAsia="ru-RU"/>
        </w:rPr>
        <w:t>– техническая</w:t>
      </w:r>
    </w:p>
    <w:p w:rsidR="000937D4" w:rsidRPr="008016F8" w:rsidRDefault="000937D4" w:rsidP="000937D4">
      <w:pPr>
        <w:ind w:firstLine="0"/>
        <w:rPr>
          <w:lang w:eastAsia="ru-RU"/>
        </w:rPr>
      </w:pPr>
      <w:r w:rsidRPr="008016F8">
        <w:rPr>
          <w:b/>
          <w:lang w:eastAsia="ru-RU"/>
        </w:rPr>
        <w:t>Уровень программы:</w:t>
      </w:r>
      <w:r w:rsidRPr="008016F8">
        <w:rPr>
          <w:lang w:eastAsia="ru-RU"/>
        </w:rPr>
        <w:t xml:space="preserve"> базовый.</w:t>
      </w:r>
    </w:p>
    <w:p w:rsidR="000937D4" w:rsidRDefault="000937D4" w:rsidP="000937D4">
      <w:pPr>
        <w:ind w:firstLine="0"/>
        <w:rPr>
          <w:lang w:eastAsia="ru-RU"/>
        </w:rPr>
      </w:pPr>
      <w:r w:rsidRPr="008016F8">
        <w:rPr>
          <w:b/>
          <w:lang w:eastAsia="ru-RU"/>
        </w:rPr>
        <w:t>Актуальность программы:</w:t>
      </w:r>
      <w:r w:rsidRPr="008016F8">
        <w:rPr>
          <w:lang w:eastAsia="ru-RU"/>
        </w:rPr>
        <w:t xml:space="preserve"> Научно-техническое творчество на сегодняшний день является предметом особого внимания. Приоритеты в современном обществе направленные на развитие технического творчества обучающихся.</w:t>
      </w:r>
      <w:r w:rsidRPr="008016F8">
        <w:t xml:space="preserve"> </w:t>
      </w:r>
      <w:r w:rsidRPr="008016F8">
        <w:rPr>
          <w:lang w:eastAsia="ru-RU"/>
        </w:rPr>
        <w:t>Актуальность заключается в том, что учащихся необходимо приучать к труду, в частности к техническому труду, и лучше всего это делать в младшем школьном возрасте, а конструирование теснейшим образом связано с чувственным развитием ребенка. Особое значение оно имеет для совершенствования остроты зрения, точности световосприятия, тактильных качеств, развития мелкой мускулатуры кистей рук, восприятия формы и размеров объекта, пространства. В процессе занятий идет работа над развитием воображения, творческих задатков, развитием диалогической и монологической речи, расширением словарного запаса, навыками работы с предложенными инструкциями, формированием умения сотрудничать с партнером, работать в коллективе. Особое внимание уделяется развитию пространственного мышления.</w:t>
      </w:r>
      <w:r w:rsidRPr="008016F8">
        <w:t xml:space="preserve"> </w:t>
      </w:r>
      <w:r w:rsidRPr="008016F8">
        <w:rPr>
          <w:lang w:eastAsia="ru-RU"/>
        </w:rPr>
        <w:t xml:space="preserve">Связь занятий по робототехнике с изучаемыми предметами поможет усилить </w:t>
      </w:r>
      <w:proofErr w:type="spellStart"/>
      <w:r w:rsidRPr="008016F8">
        <w:rPr>
          <w:lang w:eastAsia="ru-RU"/>
        </w:rPr>
        <w:t>межпредметные</w:t>
      </w:r>
      <w:proofErr w:type="spellEnd"/>
      <w:r w:rsidRPr="008016F8">
        <w:rPr>
          <w:lang w:eastAsia="ru-RU"/>
        </w:rPr>
        <w:t xml:space="preserve"> связи, расширить сферу получаемой информации, подкрепить мотивацию обучения. Специфика кружка позволяет развивать такие черты характера, как усидчивость, собранность, целеустремленность, коммуникабельность. Ребенок тренируется в решении проблемных </w:t>
      </w:r>
      <w:r w:rsidRPr="008016F8">
        <w:t>ситуаций, идет становление его характера. Простота в построении модели в сочетании с большими конструктивными возможностями конструктора позволяет в конце занятия увидеть сделанную своими</w:t>
      </w:r>
      <w:r w:rsidRPr="008016F8">
        <w:rPr>
          <w:lang w:eastAsia="ru-RU"/>
        </w:rPr>
        <w:t xml:space="preserve"> руками модель. </w:t>
      </w:r>
      <w:r w:rsidRPr="008016F8">
        <w:rPr>
          <w:shd w:val="clear" w:color="auto" w:fill="FFFFFF"/>
          <w:lang w:eastAsia="ru-RU"/>
        </w:rPr>
        <w:t xml:space="preserve">Исследовательская и экспериментальная деятельность, предоставляют ребенку возможность экспериментировать и созидать свой собственный мир, где нет границ. </w:t>
      </w:r>
      <w:r w:rsidRPr="008016F8">
        <w:rPr>
          <w:lang w:eastAsia="ru-RU"/>
        </w:rPr>
        <w:t>Этот процесс можно назвать творчеством с большой буквы.</w:t>
      </w:r>
    </w:p>
    <w:p w:rsidR="000937D4" w:rsidRPr="000937D4" w:rsidRDefault="000937D4" w:rsidP="000937D4">
      <w:pPr>
        <w:spacing w:after="160" w:line="259" w:lineRule="auto"/>
        <w:ind w:firstLine="0"/>
        <w:jc w:val="left"/>
        <w:rPr>
          <w:rFonts w:cs="Times New Roman"/>
          <w:b/>
          <w:szCs w:val="24"/>
        </w:rPr>
      </w:pPr>
      <w:r w:rsidRPr="000937D4">
        <w:rPr>
          <w:rFonts w:cs="Times New Roman"/>
          <w:b/>
          <w:szCs w:val="24"/>
        </w:rPr>
        <w:t>Цель программы:</w:t>
      </w:r>
    </w:p>
    <w:p w:rsidR="000937D4" w:rsidRPr="000937D4" w:rsidRDefault="000937D4" w:rsidP="000937D4">
      <w:pPr>
        <w:spacing w:after="160" w:line="259" w:lineRule="auto"/>
        <w:ind w:firstLine="0"/>
        <w:jc w:val="left"/>
        <w:rPr>
          <w:rFonts w:cs="Times New Roman"/>
          <w:szCs w:val="24"/>
        </w:rPr>
      </w:pPr>
      <w:r w:rsidRPr="000937D4">
        <w:rPr>
          <w:rFonts w:cs="Times New Roman"/>
          <w:szCs w:val="24"/>
        </w:rPr>
        <w:t>развитие творческих   и научно-технических   компетенций</w:t>
      </w:r>
      <w:r>
        <w:rPr>
          <w:rFonts w:cs="Times New Roman"/>
          <w:szCs w:val="24"/>
        </w:rPr>
        <w:t xml:space="preserve"> </w:t>
      </w:r>
      <w:r w:rsidRPr="000937D4">
        <w:rPr>
          <w:rFonts w:cs="Times New Roman"/>
          <w:szCs w:val="24"/>
        </w:rPr>
        <w:t xml:space="preserve">в неразрывном единстве с воспитанием коммуникативных качеств и целенаправленности личности через систему практико-ориентированных групповых занятий, консультаций и самостоятельной деятельности воспитанников по созданию робототехнических устройств, решающих поставленные задачи. </w:t>
      </w:r>
    </w:p>
    <w:p w:rsidR="000937D4" w:rsidRPr="000937D4" w:rsidRDefault="000937D4" w:rsidP="000937D4">
      <w:pPr>
        <w:spacing w:after="160" w:line="259" w:lineRule="auto"/>
        <w:ind w:firstLine="0"/>
        <w:jc w:val="left"/>
        <w:rPr>
          <w:rFonts w:cs="Times New Roman"/>
          <w:szCs w:val="24"/>
        </w:rPr>
      </w:pPr>
      <w:r w:rsidRPr="000937D4">
        <w:rPr>
          <w:rFonts w:cs="Times New Roman"/>
          <w:b/>
          <w:szCs w:val="24"/>
        </w:rPr>
        <w:t>Основными задачами</w:t>
      </w:r>
      <w:r w:rsidRPr="000937D4">
        <w:rPr>
          <w:rFonts w:cs="Times New Roman"/>
          <w:szCs w:val="24"/>
        </w:rPr>
        <w:t xml:space="preserve"> программы являются:</w:t>
      </w:r>
    </w:p>
    <w:p w:rsidR="000937D4" w:rsidRPr="000937D4" w:rsidRDefault="000937D4" w:rsidP="000937D4">
      <w:pPr>
        <w:spacing w:after="160" w:line="259" w:lineRule="auto"/>
        <w:ind w:firstLine="0"/>
        <w:jc w:val="left"/>
        <w:rPr>
          <w:rFonts w:cs="Times New Roman"/>
          <w:szCs w:val="24"/>
        </w:rPr>
      </w:pPr>
      <w:r w:rsidRPr="000937D4">
        <w:rPr>
          <w:rFonts w:cs="Times New Roman"/>
          <w:szCs w:val="24"/>
        </w:rPr>
        <w:t xml:space="preserve"> </w:t>
      </w:r>
      <w:r w:rsidRPr="000937D4">
        <w:rPr>
          <w:rFonts w:cs="Times New Roman"/>
          <w:szCs w:val="24"/>
        </w:rPr>
        <w:sym w:font="Symbol" w:char="F0B7"/>
      </w:r>
      <w:r w:rsidRPr="000937D4">
        <w:rPr>
          <w:rFonts w:cs="Times New Roman"/>
          <w:szCs w:val="24"/>
        </w:rPr>
        <w:t>ознакомление с основными принципами механики;</w:t>
      </w:r>
    </w:p>
    <w:p w:rsidR="000937D4" w:rsidRPr="000937D4" w:rsidRDefault="000937D4" w:rsidP="000937D4">
      <w:pPr>
        <w:spacing w:after="160" w:line="259" w:lineRule="auto"/>
        <w:ind w:firstLine="0"/>
        <w:jc w:val="left"/>
        <w:rPr>
          <w:rFonts w:cs="Times New Roman"/>
          <w:szCs w:val="24"/>
        </w:rPr>
      </w:pPr>
      <w:r w:rsidRPr="000937D4">
        <w:rPr>
          <w:rFonts w:cs="Times New Roman"/>
          <w:szCs w:val="24"/>
        </w:rPr>
        <w:t xml:space="preserve"> </w:t>
      </w:r>
      <w:r w:rsidRPr="000937D4">
        <w:rPr>
          <w:rFonts w:cs="Times New Roman"/>
          <w:szCs w:val="24"/>
        </w:rPr>
        <w:sym w:font="Symbol" w:char="F0B7"/>
      </w:r>
      <w:r w:rsidRPr="000937D4">
        <w:rPr>
          <w:rFonts w:cs="Times New Roman"/>
          <w:szCs w:val="24"/>
        </w:rPr>
        <w:t xml:space="preserve">развитие умения работать по предложенным инструкциям; </w:t>
      </w:r>
    </w:p>
    <w:p w:rsidR="000937D4" w:rsidRPr="000937D4" w:rsidRDefault="000937D4" w:rsidP="000937D4">
      <w:pPr>
        <w:spacing w:after="160" w:line="259" w:lineRule="auto"/>
        <w:ind w:firstLine="0"/>
        <w:jc w:val="left"/>
        <w:rPr>
          <w:rFonts w:cs="Times New Roman"/>
          <w:szCs w:val="24"/>
        </w:rPr>
      </w:pPr>
      <w:r w:rsidRPr="000937D4">
        <w:rPr>
          <w:rFonts w:cs="Times New Roman"/>
          <w:szCs w:val="24"/>
        </w:rPr>
        <w:sym w:font="Symbol" w:char="F0B7"/>
      </w:r>
      <w:r w:rsidRPr="000937D4">
        <w:rPr>
          <w:rFonts w:cs="Times New Roman"/>
          <w:szCs w:val="24"/>
        </w:rPr>
        <w:t>развитие умения творчески подходить к решению задачи;</w:t>
      </w:r>
    </w:p>
    <w:p w:rsidR="000937D4" w:rsidRPr="000937D4" w:rsidRDefault="000937D4" w:rsidP="000937D4">
      <w:pPr>
        <w:spacing w:after="160" w:line="259" w:lineRule="auto"/>
        <w:ind w:firstLine="0"/>
        <w:jc w:val="left"/>
        <w:rPr>
          <w:rFonts w:cs="Times New Roman"/>
          <w:szCs w:val="24"/>
        </w:rPr>
      </w:pPr>
      <w:r w:rsidRPr="000937D4">
        <w:rPr>
          <w:rFonts w:cs="Times New Roman"/>
          <w:szCs w:val="24"/>
        </w:rPr>
        <w:t xml:space="preserve"> </w:t>
      </w:r>
      <w:r w:rsidRPr="000937D4">
        <w:rPr>
          <w:rFonts w:cs="Times New Roman"/>
          <w:szCs w:val="24"/>
        </w:rPr>
        <w:sym w:font="Symbol" w:char="F0B7"/>
      </w:r>
      <w:r w:rsidRPr="000937D4">
        <w:rPr>
          <w:rFonts w:cs="Times New Roman"/>
          <w:szCs w:val="24"/>
        </w:rPr>
        <w:t>развитие умения довести решение задачи до работающей модели;</w:t>
      </w:r>
    </w:p>
    <w:p w:rsidR="000937D4" w:rsidRDefault="000937D4" w:rsidP="000937D4">
      <w:pPr>
        <w:spacing w:after="160" w:line="259" w:lineRule="auto"/>
        <w:ind w:firstLine="0"/>
        <w:jc w:val="left"/>
        <w:rPr>
          <w:rFonts w:cs="Times New Roman"/>
          <w:szCs w:val="24"/>
        </w:rPr>
      </w:pPr>
      <w:r w:rsidRPr="000937D4">
        <w:rPr>
          <w:rFonts w:cs="Times New Roman"/>
          <w:szCs w:val="24"/>
        </w:rPr>
        <w:t xml:space="preserve"> </w:t>
      </w:r>
      <w:r w:rsidRPr="000937D4">
        <w:rPr>
          <w:rFonts w:cs="Times New Roman"/>
          <w:szCs w:val="24"/>
        </w:rPr>
        <w:sym w:font="Symbol" w:char="F0B7"/>
      </w:r>
      <w:r w:rsidRPr="000937D4">
        <w:rPr>
          <w:rFonts w:cs="Times New Roman"/>
          <w:szCs w:val="24"/>
        </w:rPr>
        <w:t>развитие умения излагать мысли в четкой логической последовательности, отстаивать свою точку зрения, анализировать ситуацию и самостоятельно находить ответы на вопросы.</w:t>
      </w:r>
    </w:p>
    <w:p w:rsidR="000937D4" w:rsidRPr="000937D4" w:rsidRDefault="000937D4" w:rsidP="00CB58BE">
      <w:pPr>
        <w:spacing w:after="160" w:line="240" w:lineRule="auto"/>
        <w:ind w:firstLine="0"/>
        <w:jc w:val="left"/>
        <w:rPr>
          <w:rFonts w:cs="Times New Roman"/>
          <w:szCs w:val="24"/>
        </w:rPr>
      </w:pPr>
      <w:r w:rsidRPr="00712924">
        <w:rPr>
          <w:rFonts w:cs="Times New Roman"/>
          <w:b/>
          <w:szCs w:val="24"/>
        </w:rPr>
        <w:t>Форма обучения</w:t>
      </w:r>
      <w:r w:rsidRPr="000937D4">
        <w:rPr>
          <w:rFonts w:cs="Times New Roman"/>
          <w:szCs w:val="24"/>
        </w:rPr>
        <w:t>: очная.</w:t>
      </w:r>
    </w:p>
    <w:p w:rsidR="000937D4" w:rsidRPr="000937D4" w:rsidRDefault="000937D4" w:rsidP="00CB58BE">
      <w:pPr>
        <w:spacing w:after="160" w:line="240" w:lineRule="auto"/>
        <w:ind w:firstLine="0"/>
        <w:jc w:val="left"/>
        <w:rPr>
          <w:rFonts w:cs="Times New Roman"/>
          <w:szCs w:val="24"/>
        </w:rPr>
      </w:pPr>
      <w:r w:rsidRPr="00712924">
        <w:rPr>
          <w:rFonts w:cs="Times New Roman"/>
          <w:b/>
          <w:szCs w:val="24"/>
        </w:rPr>
        <w:t>Методы обучения</w:t>
      </w:r>
      <w:r w:rsidRPr="000937D4">
        <w:rPr>
          <w:rFonts w:cs="Times New Roman"/>
          <w:szCs w:val="24"/>
        </w:rPr>
        <w:t>:</w:t>
      </w:r>
    </w:p>
    <w:p w:rsidR="000937D4" w:rsidRPr="000937D4" w:rsidRDefault="000937D4" w:rsidP="000937D4">
      <w:pPr>
        <w:spacing w:after="160" w:line="259" w:lineRule="auto"/>
        <w:ind w:firstLine="0"/>
        <w:jc w:val="left"/>
        <w:rPr>
          <w:rFonts w:cs="Times New Roman"/>
          <w:szCs w:val="24"/>
        </w:rPr>
      </w:pPr>
      <w:r w:rsidRPr="000937D4">
        <w:rPr>
          <w:rFonts w:cs="Times New Roman"/>
          <w:szCs w:val="24"/>
        </w:rPr>
        <w:t>Словесные: устное изложение, объяснение, беседа, пояснение, тестирование.</w:t>
      </w:r>
    </w:p>
    <w:p w:rsidR="000937D4" w:rsidRPr="000937D4" w:rsidRDefault="000937D4" w:rsidP="000937D4">
      <w:pPr>
        <w:spacing w:after="160" w:line="259" w:lineRule="auto"/>
        <w:ind w:firstLine="0"/>
        <w:jc w:val="left"/>
        <w:rPr>
          <w:rFonts w:cs="Times New Roman"/>
          <w:szCs w:val="24"/>
        </w:rPr>
      </w:pPr>
      <w:r w:rsidRPr="00712924">
        <w:rPr>
          <w:rFonts w:cs="Times New Roman"/>
          <w:b/>
          <w:szCs w:val="24"/>
        </w:rPr>
        <w:t>Наглядные</w:t>
      </w:r>
      <w:r w:rsidRPr="000937D4">
        <w:rPr>
          <w:rFonts w:cs="Times New Roman"/>
          <w:szCs w:val="24"/>
        </w:rPr>
        <w:t>: демонстрация, наблюдение, работа по учебнику и другим печатным материалам, работа с таблицами и схемами, использование компьютерных технологий.</w:t>
      </w:r>
    </w:p>
    <w:p w:rsidR="000937D4" w:rsidRPr="000937D4" w:rsidRDefault="000937D4" w:rsidP="000937D4">
      <w:pPr>
        <w:spacing w:after="160" w:line="259" w:lineRule="auto"/>
        <w:ind w:firstLine="0"/>
        <w:jc w:val="left"/>
        <w:rPr>
          <w:rFonts w:cs="Times New Roman"/>
          <w:szCs w:val="24"/>
        </w:rPr>
      </w:pPr>
      <w:r w:rsidRPr="00712924">
        <w:rPr>
          <w:rFonts w:cs="Times New Roman"/>
          <w:b/>
          <w:szCs w:val="24"/>
        </w:rPr>
        <w:t>Практические</w:t>
      </w:r>
      <w:r w:rsidRPr="000937D4">
        <w:rPr>
          <w:rFonts w:cs="Times New Roman"/>
          <w:szCs w:val="24"/>
        </w:rPr>
        <w:t>: наблюдение, измерение, сравнение, подбор деталей, конструирование, программирование</w:t>
      </w:r>
      <w:r w:rsidR="00712924">
        <w:rPr>
          <w:rFonts w:cs="Times New Roman"/>
          <w:szCs w:val="24"/>
        </w:rPr>
        <w:t>.</w:t>
      </w:r>
    </w:p>
    <w:p w:rsidR="000937D4" w:rsidRPr="00712924" w:rsidRDefault="000937D4" w:rsidP="000937D4">
      <w:pPr>
        <w:spacing w:after="160" w:line="259" w:lineRule="auto"/>
        <w:ind w:firstLine="0"/>
        <w:jc w:val="left"/>
        <w:rPr>
          <w:rFonts w:cs="Times New Roman"/>
          <w:b/>
          <w:szCs w:val="24"/>
        </w:rPr>
      </w:pPr>
      <w:r w:rsidRPr="00712924">
        <w:rPr>
          <w:rFonts w:cs="Times New Roman"/>
          <w:b/>
          <w:szCs w:val="24"/>
        </w:rPr>
        <w:t>Типы занятий:</w:t>
      </w:r>
    </w:p>
    <w:p w:rsidR="000937D4" w:rsidRPr="000937D4" w:rsidRDefault="000937D4" w:rsidP="000937D4">
      <w:pPr>
        <w:spacing w:after="160" w:line="259" w:lineRule="auto"/>
        <w:ind w:firstLine="0"/>
        <w:jc w:val="left"/>
        <w:rPr>
          <w:rFonts w:cs="Times New Roman"/>
          <w:szCs w:val="24"/>
        </w:rPr>
      </w:pPr>
      <w:r w:rsidRPr="000937D4">
        <w:rPr>
          <w:rFonts w:cs="Times New Roman"/>
          <w:szCs w:val="24"/>
        </w:rPr>
        <w:t>Теоретическое занятие, практическое занятие, комбинированное занятие, контрольный урок.</w:t>
      </w:r>
    </w:p>
    <w:p w:rsidR="000937D4" w:rsidRPr="000937D4" w:rsidRDefault="000937D4" w:rsidP="000937D4">
      <w:pPr>
        <w:spacing w:after="160" w:line="259" w:lineRule="auto"/>
        <w:ind w:firstLine="0"/>
        <w:jc w:val="left"/>
        <w:rPr>
          <w:rFonts w:cs="Times New Roman"/>
          <w:szCs w:val="24"/>
        </w:rPr>
      </w:pPr>
      <w:r w:rsidRPr="000937D4">
        <w:rPr>
          <w:rFonts w:cs="Times New Roman"/>
          <w:szCs w:val="24"/>
        </w:rPr>
        <w:t>Технологии обучения:</w:t>
      </w:r>
    </w:p>
    <w:p w:rsidR="000937D4" w:rsidRPr="000937D4" w:rsidRDefault="00712924" w:rsidP="000937D4">
      <w:pPr>
        <w:spacing w:after="160" w:line="259" w:lineRule="auto"/>
        <w:ind w:firstLine="0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</w:t>
      </w:r>
      <w:proofErr w:type="spellStart"/>
      <w:r>
        <w:rPr>
          <w:rFonts w:cs="Times New Roman"/>
          <w:szCs w:val="24"/>
        </w:rPr>
        <w:t>з</w:t>
      </w:r>
      <w:r w:rsidR="000937D4" w:rsidRPr="000937D4">
        <w:rPr>
          <w:rFonts w:cs="Times New Roman"/>
          <w:szCs w:val="24"/>
        </w:rPr>
        <w:t>доровьесберегающие</w:t>
      </w:r>
      <w:proofErr w:type="spellEnd"/>
      <w:r w:rsidR="000937D4" w:rsidRPr="000937D4">
        <w:rPr>
          <w:rFonts w:cs="Times New Roman"/>
          <w:szCs w:val="24"/>
        </w:rPr>
        <w:t>;</w:t>
      </w:r>
    </w:p>
    <w:p w:rsidR="000937D4" w:rsidRPr="000937D4" w:rsidRDefault="00712924" w:rsidP="000937D4">
      <w:pPr>
        <w:spacing w:after="160" w:line="259" w:lineRule="auto"/>
        <w:ind w:firstLine="0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- л</w:t>
      </w:r>
      <w:r w:rsidR="000937D4" w:rsidRPr="000937D4">
        <w:rPr>
          <w:rFonts w:cs="Times New Roman"/>
          <w:szCs w:val="24"/>
        </w:rPr>
        <w:t>ичностно-ориентированные;</w:t>
      </w:r>
    </w:p>
    <w:p w:rsidR="000937D4" w:rsidRPr="000937D4" w:rsidRDefault="00712924" w:rsidP="000937D4">
      <w:pPr>
        <w:spacing w:after="160" w:line="259" w:lineRule="auto"/>
        <w:ind w:firstLine="0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-</w:t>
      </w:r>
      <w:r w:rsidR="000937D4" w:rsidRPr="000937D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у</w:t>
      </w:r>
      <w:r w:rsidR="000937D4" w:rsidRPr="000937D4">
        <w:rPr>
          <w:rFonts w:cs="Times New Roman"/>
          <w:szCs w:val="24"/>
        </w:rPr>
        <w:t>ровневая дифференциация;</w:t>
      </w:r>
    </w:p>
    <w:p w:rsidR="000937D4" w:rsidRPr="000937D4" w:rsidRDefault="00712924" w:rsidP="000937D4">
      <w:pPr>
        <w:spacing w:after="160" w:line="259" w:lineRule="auto"/>
        <w:ind w:firstLine="0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- и</w:t>
      </w:r>
      <w:r w:rsidR="000937D4" w:rsidRPr="000937D4">
        <w:rPr>
          <w:rFonts w:cs="Times New Roman"/>
          <w:szCs w:val="24"/>
        </w:rPr>
        <w:t>нформационно-коммуникативные;</w:t>
      </w:r>
    </w:p>
    <w:p w:rsidR="000937D4" w:rsidRPr="000937D4" w:rsidRDefault="00712924" w:rsidP="000937D4">
      <w:pPr>
        <w:spacing w:after="160" w:line="259" w:lineRule="auto"/>
        <w:ind w:firstLine="0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- и</w:t>
      </w:r>
      <w:r w:rsidR="000937D4" w:rsidRPr="000937D4">
        <w:rPr>
          <w:rFonts w:cs="Times New Roman"/>
          <w:szCs w:val="24"/>
        </w:rPr>
        <w:t>гровые.</w:t>
      </w:r>
    </w:p>
    <w:p w:rsidR="000937D4" w:rsidRPr="00712924" w:rsidRDefault="000937D4" w:rsidP="000937D4">
      <w:pPr>
        <w:spacing w:after="160" w:line="259" w:lineRule="auto"/>
        <w:ind w:firstLine="0"/>
        <w:jc w:val="left"/>
        <w:rPr>
          <w:rFonts w:cs="Times New Roman"/>
          <w:b/>
          <w:szCs w:val="24"/>
        </w:rPr>
      </w:pPr>
      <w:r w:rsidRPr="00712924">
        <w:rPr>
          <w:rFonts w:cs="Times New Roman"/>
          <w:b/>
          <w:szCs w:val="24"/>
        </w:rPr>
        <w:t>Сроки реализации программы и режим занятий</w:t>
      </w:r>
    </w:p>
    <w:p w:rsidR="000937D4" w:rsidRPr="000937D4" w:rsidRDefault="000937D4" w:rsidP="000937D4">
      <w:pPr>
        <w:spacing w:after="160" w:line="259" w:lineRule="auto"/>
        <w:ind w:firstLine="0"/>
        <w:jc w:val="left"/>
        <w:rPr>
          <w:rFonts w:cs="Times New Roman"/>
          <w:szCs w:val="24"/>
        </w:rPr>
      </w:pPr>
      <w:r w:rsidRPr="000937D4">
        <w:rPr>
          <w:rFonts w:cs="Times New Roman"/>
          <w:szCs w:val="24"/>
        </w:rPr>
        <w:t>Ср</w:t>
      </w:r>
      <w:r w:rsidR="00712924">
        <w:rPr>
          <w:rFonts w:cs="Times New Roman"/>
          <w:szCs w:val="24"/>
        </w:rPr>
        <w:t>ок реализации программы - 1 год.</w:t>
      </w:r>
      <w:r w:rsidRPr="000937D4">
        <w:rPr>
          <w:rFonts w:cs="Times New Roman"/>
          <w:szCs w:val="24"/>
        </w:rPr>
        <w:t xml:space="preserve"> Время, отведенное на обучение, составляет </w:t>
      </w:r>
      <w:r w:rsidR="00712924">
        <w:rPr>
          <w:rFonts w:cs="Times New Roman"/>
          <w:szCs w:val="24"/>
        </w:rPr>
        <w:t>30</w:t>
      </w:r>
      <w:r w:rsidRPr="000937D4">
        <w:rPr>
          <w:rFonts w:cs="Times New Roman"/>
          <w:szCs w:val="24"/>
        </w:rPr>
        <w:t xml:space="preserve"> часов в </w:t>
      </w:r>
      <w:r w:rsidR="00712924" w:rsidRPr="000937D4">
        <w:rPr>
          <w:rFonts w:cs="Times New Roman"/>
          <w:szCs w:val="24"/>
        </w:rPr>
        <w:t>год</w:t>
      </w:r>
      <w:r w:rsidR="00712924">
        <w:rPr>
          <w:rFonts w:cs="Times New Roman"/>
          <w:szCs w:val="24"/>
        </w:rPr>
        <w:t>, один раз</w:t>
      </w:r>
      <w:r w:rsidRPr="000937D4">
        <w:rPr>
          <w:rFonts w:cs="Times New Roman"/>
          <w:szCs w:val="24"/>
        </w:rPr>
        <w:t xml:space="preserve"> в неделю по </w:t>
      </w:r>
      <w:r w:rsidR="00712924">
        <w:rPr>
          <w:rFonts w:cs="Times New Roman"/>
          <w:szCs w:val="24"/>
        </w:rPr>
        <w:t>1 часу</w:t>
      </w:r>
      <w:r w:rsidRPr="000937D4">
        <w:rPr>
          <w:rFonts w:cs="Times New Roman"/>
          <w:szCs w:val="24"/>
        </w:rPr>
        <w:t>. Занятия строятся по следующему плану:</w:t>
      </w:r>
    </w:p>
    <w:p w:rsidR="000937D4" w:rsidRPr="000937D4" w:rsidRDefault="000937D4" w:rsidP="000937D4">
      <w:pPr>
        <w:spacing w:after="160" w:line="259" w:lineRule="auto"/>
        <w:ind w:firstLine="0"/>
        <w:jc w:val="left"/>
        <w:rPr>
          <w:rFonts w:cs="Times New Roman"/>
          <w:szCs w:val="24"/>
        </w:rPr>
      </w:pPr>
      <w:r w:rsidRPr="000937D4">
        <w:rPr>
          <w:rFonts w:cs="Times New Roman"/>
          <w:szCs w:val="24"/>
        </w:rPr>
        <w:t>1. Вводная часть: организация детей, анализ модели, установление взаимосвязей.</w:t>
      </w:r>
    </w:p>
    <w:p w:rsidR="000937D4" w:rsidRPr="000937D4" w:rsidRDefault="000937D4" w:rsidP="000937D4">
      <w:pPr>
        <w:spacing w:after="160" w:line="259" w:lineRule="auto"/>
        <w:ind w:firstLine="0"/>
        <w:jc w:val="left"/>
        <w:rPr>
          <w:rFonts w:cs="Times New Roman"/>
          <w:szCs w:val="24"/>
        </w:rPr>
      </w:pPr>
      <w:r w:rsidRPr="000937D4">
        <w:rPr>
          <w:rFonts w:cs="Times New Roman"/>
          <w:szCs w:val="24"/>
        </w:rPr>
        <w:t>2. Основная часть: конструирование, программирование.</w:t>
      </w:r>
    </w:p>
    <w:p w:rsidR="00712924" w:rsidRDefault="000937D4" w:rsidP="00712924">
      <w:pPr>
        <w:spacing w:after="160" w:line="259" w:lineRule="auto"/>
        <w:ind w:firstLine="0"/>
        <w:jc w:val="left"/>
        <w:rPr>
          <w:rFonts w:cs="Times New Roman"/>
          <w:szCs w:val="24"/>
        </w:rPr>
      </w:pPr>
      <w:r w:rsidRPr="000937D4">
        <w:rPr>
          <w:rFonts w:cs="Times New Roman"/>
          <w:szCs w:val="24"/>
        </w:rPr>
        <w:t>3. Заключительная часть: рефлексия, итог занятия, выставка работ.</w:t>
      </w:r>
    </w:p>
    <w:p w:rsidR="00712924" w:rsidRPr="00712924" w:rsidRDefault="00712924" w:rsidP="00712924">
      <w:pPr>
        <w:spacing w:after="160" w:line="259" w:lineRule="auto"/>
        <w:ind w:firstLine="0"/>
        <w:jc w:val="left"/>
        <w:rPr>
          <w:rFonts w:cs="Times New Roman"/>
          <w:b/>
          <w:szCs w:val="24"/>
        </w:rPr>
      </w:pPr>
      <w:r w:rsidRPr="00712924">
        <w:rPr>
          <w:b/>
          <w:lang w:eastAsia="ru-RU"/>
        </w:rPr>
        <w:t>Результативность внеурочной деятельности предполагает:</w:t>
      </w:r>
    </w:p>
    <w:p w:rsidR="000937D4" w:rsidRPr="00CB58BE" w:rsidRDefault="00712924" w:rsidP="00712924">
      <w:pPr>
        <w:ind w:firstLine="0"/>
        <w:rPr>
          <w:b/>
          <w:lang w:eastAsia="ru-RU"/>
        </w:rPr>
      </w:pPr>
      <w:r w:rsidRPr="00CB58BE">
        <w:rPr>
          <w:b/>
          <w:lang w:eastAsia="ru-RU"/>
        </w:rPr>
        <w:t>ЗНАТЬ:</w:t>
      </w:r>
    </w:p>
    <w:p w:rsidR="00712924" w:rsidRDefault="00712924" w:rsidP="00712924">
      <w:pPr>
        <w:ind w:firstLine="0"/>
        <w:rPr>
          <w:lang w:eastAsia="ru-RU"/>
        </w:rPr>
      </w:pPr>
      <w:r>
        <w:rPr>
          <w:lang w:eastAsia="ru-RU"/>
        </w:rPr>
        <w:t>- правила безопасной работы;</w:t>
      </w:r>
    </w:p>
    <w:p w:rsidR="00712924" w:rsidRDefault="00712924" w:rsidP="00712924">
      <w:pPr>
        <w:ind w:firstLine="0"/>
        <w:rPr>
          <w:lang w:eastAsia="ru-RU"/>
        </w:rPr>
      </w:pPr>
      <w:r>
        <w:rPr>
          <w:lang w:eastAsia="ru-RU"/>
        </w:rPr>
        <w:t>-  основные компоненты конструкторов ЛЕГО;</w:t>
      </w:r>
    </w:p>
    <w:p w:rsidR="00712924" w:rsidRDefault="00712924" w:rsidP="00712924">
      <w:pPr>
        <w:ind w:firstLine="0"/>
        <w:rPr>
          <w:lang w:eastAsia="ru-RU"/>
        </w:rPr>
      </w:pPr>
      <w:r>
        <w:rPr>
          <w:lang w:eastAsia="ru-RU"/>
        </w:rPr>
        <w:t>-  конструктивные особенности различных моделей, сооружений и механизмов;</w:t>
      </w:r>
    </w:p>
    <w:p w:rsidR="00712924" w:rsidRDefault="00712924" w:rsidP="00712924">
      <w:pPr>
        <w:ind w:firstLine="0"/>
        <w:rPr>
          <w:lang w:eastAsia="ru-RU"/>
        </w:rPr>
      </w:pPr>
      <w:r>
        <w:rPr>
          <w:lang w:eastAsia="ru-RU"/>
        </w:rPr>
        <w:t>-  компьютерную среду, включающую в себя графический язык программирования;</w:t>
      </w:r>
    </w:p>
    <w:p w:rsidR="00712924" w:rsidRDefault="00712924" w:rsidP="00712924">
      <w:pPr>
        <w:ind w:firstLine="0"/>
        <w:rPr>
          <w:lang w:eastAsia="ru-RU"/>
        </w:rPr>
      </w:pPr>
      <w:r>
        <w:rPr>
          <w:lang w:eastAsia="ru-RU"/>
        </w:rPr>
        <w:t>-  виды подвижных и неподвижных соединений в конструкторе;</w:t>
      </w:r>
    </w:p>
    <w:p w:rsidR="00712924" w:rsidRDefault="00712924" w:rsidP="00712924">
      <w:pPr>
        <w:ind w:firstLine="0"/>
        <w:rPr>
          <w:lang w:eastAsia="ru-RU"/>
        </w:rPr>
      </w:pPr>
      <w:r>
        <w:rPr>
          <w:lang w:eastAsia="ru-RU"/>
        </w:rPr>
        <w:t>- основные приемы конструирования роботов;</w:t>
      </w:r>
    </w:p>
    <w:p w:rsidR="00712924" w:rsidRDefault="00712924" w:rsidP="00712924">
      <w:pPr>
        <w:ind w:firstLine="0"/>
        <w:rPr>
          <w:lang w:eastAsia="ru-RU"/>
        </w:rPr>
      </w:pPr>
      <w:r>
        <w:rPr>
          <w:lang w:eastAsia="ru-RU"/>
        </w:rPr>
        <w:t>-  конструктивные особенности различных роботов;</w:t>
      </w:r>
    </w:p>
    <w:p w:rsidR="00712924" w:rsidRDefault="00712924" w:rsidP="00712924">
      <w:pPr>
        <w:ind w:firstLine="0"/>
        <w:rPr>
          <w:lang w:eastAsia="ru-RU"/>
        </w:rPr>
      </w:pPr>
      <w:r>
        <w:rPr>
          <w:lang w:eastAsia="ru-RU"/>
        </w:rPr>
        <w:t>-  как передавать программы;</w:t>
      </w:r>
    </w:p>
    <w:p w:rsidR="00712924" w:rsidRDefault="00712924" w:rsidP="00712924">
      <w:pPr>
        <w:ind w:firstLine="0"/>
        <w:rPr>
          <w:lang w:eastAsia="ru-RU"/>
        </w:rPr>
      </w:pPr>
      <w:r>
        <w:rPr>
          <w:lang w:eastAsia="ru-RU"/>
        </w:rPr>
        <w:t>- как использовать созданные программы;</w:t>
      </w:r>
    </w:p>
    <w:p w:rsidR="00712924" w:rsidRDefault="00712924" w:rsidP="00712924">
      <w:pPr>
        <w:ind w:firstLine="0"/>
        <w:rPr>
          <w:lang w:eastAsia="ru-RU"/>
        </w:rPr>
      </w:pPr>
      <w:r>
        <w:rPr>
          <w:lang w:eastAsia="ru-RU"/>
        </w:rPr>
        <w:t>- самостоятельно решать технические задачи в процессе конструирования роботов (планирование предстоящих действий,</w:t>
      </w:r>
    </w:p>
    <w:p w:rsidR="00712924" w:rsidRDefault="00712924" w:rsidP="00712924">
      <w:pPr>
        <w:ind w:firstLine="0"/>
        <w:rPr>
          <w:lang w:eastAsia="ru-RU"/>
        </w:rPr>
      </w:pPr>
      <w:r>
        <w:rPr>
          <w:lang w:eastAsia="ru-RU"/>
        </w:rPr>
        <w:t>- самоконтроль, применять полученные знания, приемы и опыт конструирования с использованием специальных элементов, и других объектов и т.д.);</w:t>
      </w:r>
    </w:p>
    <w:p w:rsidR="00712924" w:rsidRDefault="00712924" w:rsidP="00712924">
      <w:pPr>
        <w:ind w:firstLine="0"/>
        <w:rPr>
          <w:lang w:eastAsia="ru-RU"/>
        </w:rPr>
      </w:pPr>
      <w:r>
        <w:rPr>
          <w:lang w:eastAsia="ru-RU"/>
        </w:rPr>
        <w:t>- создавать реально действующие модели роботов при помощи специальных элементов по разработанной схеме, по собственному замыслу;</w:t>
      </w:r>
    </w:p>
    <w:p w:rsidR="00712924" w:rsidRDefault="00712924" w:rsidP="00712924">
      <w:pPr>
        <w:ind w:firstLine="0"/>
        <w:rPr>
          <w:lang w:eastAsia="ru-RU"/>
        </w:rPr>
      </w:pPr>
      <w:r>
        <w:rPr>
          <w:lang w:eastAsia="ru-RU"/>
        </w:rPr>
        <w:t>- корректировать программы при необходимости;</w:t>
      </w:r>
    </w:p>
    <w:p w:rsidR="00712924" w:rsidRPr="00CB58BE" w:rsidRDefault="00712924" w:rsidP="00712924">
      <w:pPr>
        <w:ind w:firstLine="0"/>
        <w:rPr>
          <w:b/>
          <w:lang w:eastAsia="ru-RU"/>
        </w:rPr>
      </w:pPr>
      <w:r w:rsidRPr="00CB58BE">
        <w:rPr>
          <w:b/>
          <w:lang w:eastAsia="ru-RU"/>
        </w:rPr>
        <w:t>УМЕТЬ:</w:t>
      </w:r>
    </w:p>
    <w:p w:rsidR="00712924" w:rsidRDefault="00712924" w:rsidP="00712924">
      <w:pPr>
        <w:ind w:firstLine="0"/>
        <w:rPr>
          <w:lang w:eastAsia="ru-RU"/>
        </w:rPr>
      </w:pPr>
      <w:r>
        <w:rPr>
          <w:lang w:eastAsia="ru-RU"/>
        </w:rPr>
        <w:t>-  самостоятельно решать технические задачи в процессе конструирования роботов (планирование предстоящих действий,</w:t>
      </w:r>
    </w:p>
    <w:p w:rsidR="00712924" w:rsidRDefault="00CB58BE" w:rsidP="00CB58BE">
      <w:pPr>
        <w:ind w:firstLine="0"/>
        <w:rPr>
          <w:lang w:eastAsia="ru-RU"/>
        </w:rPr>
      </w:pPr>
      <w:r>
        <w:rPr>
          <w:lang w:eastAsia="ru-RU"/>
        </w:rPr>
        <w:t xml:space="preserve">- </w:t>
      </w:r>
      <w:r w:rsidR="00712924">
        <w:rPr>
          <w:lang w:eastAsia="ru-RU"/>
        </w:rPr>
        <w:t>самоконтроль, применять полученные знания, приемы и опыт конструирования с использованием специальных элементов и т.д.);</w:t>
      </w:r>
    </w:p>
    <w:p w:rsidR="00712924" w:rsidRDefault="00CB58BE" w:rsidP="00CB58BE">
      <w:pPr>
        <w:ind w:firstLine="0"/>
        <w:rPr>
          <w:lang w:eastAsia="ru-RU"/>
        </w:rPr>
      </w:pPr>
      <w:r>
        <w:rPr>
          <w:lang w:eastAsia="ru-RU"/>
        </w:rPr>
        <w:t xml:space="preserve">- </w:t>
      </w:r>
      <w:r w:rsidR="00712924">
        <w:rPr>
          <w:lang w:eastAsia="ru-RU"/>
        </w:rPr>
        <w:t>создавать действующие модели роботов на основе конструктора ЛЕГО;</w:t>
      </w:r>
    </w:p>
    <w:p w:rsidR="00712924" w:rsidRDefault="00CB58BE" w:rsidP="00CB58BE">
      <w:pPr>
        <w:ind w:firstLine="0"/>
        <w:rPr>
          <w:lang w:eastAsia="ru-RU"/>
        </w:rPr>
      </w:pPr>
      <w:r>
        <w:rPr>
          <w:lang w:eastAsia="ru-RU"/>
        </w:rPr>
        <w:t>-</w:t>
      </w:r>
      <w:r w:rsidR="00712924">
        <w:rPr>
          <w:lang w:eastAsia="ru-RU"/>
        </w:rPr>
        <w:t xml:space="preserve"> создавать программы на компьютере на основе компьютерной программы;</w:t>
      </w:r>
    </w:p>
    <w:p w:rsidR="00712924" w:rsidRDefault="00CB58BE" w:rsidP="00CB58BE">
      <w:pPr>
        <w:ind w:firstLine="0"/>
        <w:rPr>
          <w:lang w:eastAsia="ru-RU"/>
        </w:rPr>
      </w:pPr>
      <w:r>
        <w:rPr>
          <w:lang w:eastAsia="ru-RU"/>
        </w:rPr>
        <w:t xml:space="preserve">- </w:t>
      </w:r>
      <w:r w:rsidR="00712924">
        <w:rPr>
          <w:lang w:eastAsia="ru-RU"/>
        </w:rPr>
        <w:t>корректировать программы при необходимости;</w:t>
      </w:r>
    </w:p>
    <w:p w:rsidR="000937D4" w:rsidRDefault="00CB58BE" w:rsidP="00CB58BE">
      <w:pPr>
        <w:ind w:firstLine="0"/>
        <w:rPr>
          <w:lang w:eastAsia="ru-RU"/>
        </w:rPr>
      </w:pPr>
      <w:r>
        <w:rPr>
          <w:lang w:eastAsia="ru-RU"/>
        </w:rPr>
        <w:t xml:space="preserve">- </w:t>
      </w:r>
      <w:r w:rsidR="00712924">
        <w:rPr>
          <w:lang w:eastAsia="ru-RU"/>
        </w:rPr>
        <w:t>демонстрировать технические возможности роботов.</w:t>
      </w:r>
    </w:p>
    <w:p w:rsidR="000937D4" w:rsidRPr="008016F8" w:rsidRDefault="000937D4" w:rsidP="000937D4">
      <w:pPr>
        <w:rPr>
          <w:lang w:eastAsia="ru-RU"/>
        </w:rPr>
      </w:pPr>
    </w:p>
    <w:p w:rsidR="00CB58BE" w:rsidRPr="00BF0DD8" w:rsidRDefault="00CB58BE" w:rsidP="00BF0DD8">
      <w:pPr>
        <w:pStyle w:val="a3"/>
        <w:numPr>
          <w:ilvl w:val="0"/>
          <w:numId w:val="7"/>
        </w:numPr>
        <w:jc w:val="left"/>
        <w:rPr>
          <w:rFonts w:eastAsia="Times New Roman" w:cs="Times New Roman"/>
          <w:b/>
          <w:bCs/>
          <w:szCs w:val="24"/>
          <w:lang w:eastAsia="ru-RU"/>
        </w:rPr>
      </w:pPr>
      <w:r w:rsidRPr="00BF0DD8">
        <w:rPr>
          <w:rFonts w:eastAsia="Times New Roman" w:cs="Times New Roman"/>
          <w:b/>
          <w:bCs/>
          <w:szCs w:val="24"/>
          <w:lang w:eastAsia="ru-RU"/>
        </w:rPr>
        <w:t>Содержание программы</w:t>
      </w:r>
    </w:p>
    <w:p w:rsidR="002E0986" w:rsidRDefault="002E0986" w:rsidP="00046443">
      <w:pPr>
        <w:pStyle w:val="a3"/>
        <w:ind w:left="0" w:firstLine="0"/>
        <w:jc w:val="center"/>
        <w:rPr>
          <w:rFonts w:eastAsia="Times New Roman" w:cs="Times New Roman"/>
          <w:b/>
          <w:bCs/>
          <w:szCs w:val="24"/>
          <w:lang w:eastAsia="ru-RU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CA5DB0" w:rsidRPr="00306752" w:rsidTr="004F0380">
        <w:trPr>
          <w:trHeight w:val="370"/>
        </w:trPr>
        <w:tc>
          <w:tcPr>
            <w:tcW w:w="9498" w:type="dxa"/>
          </w:tcPr>
          <w:p w:rsidR="00CA5DB0" w:rsidRPr="00CA5DB0" w:rsidRDefault="00CA5DB0" w:rsidP="00A06588">
            <w:pPr>
              <w:widowControl w:val="0"/>
              <w:autoSpaceDE w:val="0"/>
              <w:autoSpaceDN w:val="0"/>
              <w:adjustRightInd w:val="0"/>
              <w:ind w:left="143"/>
              <w:jc w:val="center"/>
              <w:rPr>
                <w:b/>
              </w:rPr>
            </w:pPr>
            <w:r w:rsidRPr="00CA5DB0">
              <w:rPr>
                <w:b/>
              </w:rPr>
              <w:t>1.Первые шаги</w:t>
            </w:r>
          </w:p>
        </w:tc>
      </w:tr>
      <w:tr w:rsidR="00CA5DB0" w:rsidRPr="00306752" w:rsidTr="004F0380">
        <w:tc>
          <w:tcPr>
            <w:tcW w:w="9498" w:type="dxa"/>
          </w:tcPr>
          <w:p w:rsidR="00CA5DB0" w:rsidRPr="003D4C3F" w:rsidRDefault="00CA5DB0" w:rsidP="009F303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  <w:r w:rsidRPr="003D4C3F">
              <w:rPr>
                <w:szCs w:val="24"/>
              </w:rPr>
              <w:t xml:space="preserve">Вводное занятие. Правила поведения в кабинете. Знакомство с </w:t>
            </w:r>
            <w:r w:rsidRPr="003D4C3F">
              <w:rPr>
                <w:szCs w:val="24"/>
                <w:lang w:val="en-US"/>
              </w:rPr>
              <w:t xml:space="preserve">Lego </w:t>
            </w:r>
            <w:proofErr w:type="spellStart"/>
            <w:r w:rsidRPr="003D4C3F">
              <w:rPr>
                <w:szCs w:val="24"/>
                <w:lang w:val="en-US"/>
              </w:rPr>
              <w:t>Wedo</w:t>
            </w:r>
            <w:proofErr w:type="spellEnd"/>
            <w:r w:rsidRPr="003D4C3F">
              <w:rPr>
                <w:szCs w:val="24"/>
                <w:lang w:val="en-US"/>
              </w:rPr>
              <w:t xml:space="preserve"> 2.0</w:t>
            </w:r>
          </w:p>
        </w:tc>
      </w:tr>
      <w:tr w:rsidR="00CA5DB0" w:rsidRPr="00306752" w:rsidTr="004F0380">
        <w:trPr>
          <w:trHeight w:val="1675"/>
        </w:trPr>
        <w:tc>
          <w:tcPr>
            <w:tcW w:w="9498" w:type="dxa"/>
          </w:tcPr>
          <w:p w:rsidR="00CA5DB0" w:rsidRPr="003D4C3F" w:rsidRDefault="00CA5DB0" w:rsidP="009F3037">
            <w:pPr>
              <w:pStyle w:val="Default"/>
              <w:widowControl w:val="0"/>
              <w:spacing w:line="276" w:lineRule="auto"/>
            </w:pPr>
            <w:r w:rsidRPr="003D4C3F">
              <w:t xml:space="preserve">Правила поведения в компьютерном кабинете. </w:t>
            </w:r>
          </w:p>
          <w:p w:rsidR="00CA5DB0" w:rsidRPr="003D4C3F" w:rsidRDefault="00CA5DB0" w:rsidP="009F3037">
            <w:pPr>
              <w:pStyle w:val="Default"/>
              <w:widowControl w:val="0"/>
              <w:spacing w:line="276" w:lineRule="auto"/>
            </w:pPr>
            <w:proofErr w:type="spellStart"/>
            <w:r w:rsidRPr="003D4C3F">
              <w:t>Легоконструирование</w:t>
            </w:r>
            <w:proofErr w:type="spellEnd"/>
            <w:r w:rsidRPr="003D4C3F">
              <w:t xml:space="preserve"> и робототехника </w:t>
            </w:r>
            <w:proofErr w:type="spellStart"/>
            <w:r w:rsidR="00BF0DD8" w:rsidRPr="003D4C3F">
              <w:t>Lego</w:t>
            </w:r>
            <w:proofErr w:type="spellEnd"/>
            <w:r w:rsidR="00BF0DD8" w:rsidRPr="003D4C3F">
              <w:t xml:space="preserve"> </w:t>
            </w:r>
            <w:proofErr w:type="spellStart"/>
            <w:r w:rsidR="00BF0DD8" w:rsidRPr="003D4C3F">
              <w:t>Education</w:t>
            </w:r>
            <w:proofErr w:type="spellEnd"/>
            <w:r w:rsidRPr="003D4C3F">
              <w:t xml:space="preserve">. </w:t>
            </w:r>
          </w:p>
          <w:p w:rsidR="00CA5DB0" w:rsidRPr="003D4C3F" w:rsidRDefault="00CA5DB0" w:rsidP="009F3037">
            <w:pPr>
              <w:pStyle w:val="Default"/>
              <w:widowControl w:val="0"/>
              <w:spacing w:line="276" w:lineRule="auto"/>
            </w:pPr>
            <w:r w:rsidRPr="003D4C3F">
              <w:t xml:space="preserve">Обзор набора </w:t>
            </w:r>
            <w:proofErr w:type="spellStart"/>
            <w:r w:rsidRPr="003D4C3F">
              <w:t>Lego</w:t>
            </w:r>
            <w:proofErr w:type="spellEnd"/>
            <w:r w:rsidRPr="003D4C3F">
              <w:t xml:space="preserve"> </w:t>
            </w:r>
            <w:proofErr w:type="spellStart"/>
            <w:r w:rsidRPr="003D4C3F">
              <w:t>WeDo</w:t>
            </w:r>
            <w:proofErr w:type="spellEnd"/>
            <w:r w:rsidRPr="003D4C3F">
              <w:t xml:space="preserve"> 2.0 Правила пользования конструктором.</w:t>
            </w:r>
          </w:p>
          <w:p w:rsidR="00CA5DB0" w:rsidRPr="003D4C3F" w:rsidRDefault="00CA5DB0" w:rsidP="009F3037">
            <w:pPr>
              <w:pStyle w:val="Default"/>
              <w:widowControl w:val="0"/>
              <w:spacing w:line="276" w:lineRule="auto"/>
            </w:pPr>
            <w:r w:rsidRPr="003D4C3F">
              <w:t>Перечень деталей. Электронные компоненты.</w:t>
            </w:r>
          </w:p>
          <w:p w:rsidR="00CA5DB0" w:rsidRPr="003D4C3F" w:rsidRDefault="00CA5DB0" w:rsidP="009F3037">
            <w:pPr>
              <w:pStyle w:val="Default"/>
              <w:widowControl w:val="0"/>
              <w:spacing w:line="276" w:lineRule="auto"/>
            </w:pPr>
            <w:r w:rsidRPr="003D4C3F">
              <w:t>Названия основных деталей конструктора.</w:t>
            </w:r>
          </w:p>
          <w:p w:rsidR="00CA5DB0" w:rsidRPr="003D4C3F" w:rsidRDefault="00CA5DB0" w:rsidP="009F303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  <w:r w:rsidRPr="003D4C3F">
              <w:rPr>
                <w:szCs w:val="24"/>
              </w:rPr>
              <w:t xml:space="preserve">Программное обеспечение </w:t>
            </w:r>
            <w:proofErr w:type="spellStart"/>
            <w:r w:rsidRPr="003D4C3F">
              <w:rPr>
                <w:szCs w:val="24"/>
              </w:rPr>
              <w:t>Lego</w:t>
            </w:r>
            <w:proofErr w:type="spellEnd"/>
            <w:r w:rsidRPr="003D4C3F">
              <w:rPr>
                <w:szCs w:val="24"/>
              </w:rPr>
              <w:t xml:space="preserve"> </w:t>
            </w:r>
            <w:proofErr w:type="spellStart"/>
            <w:r w:rsidRPr="003D4C3F">
              <w:rPr>
                <w:szCs w:val="24"/>
              </w:rPr>
              <w:t>Education</w:t>
            </w:r>
            <w:proofErr w:type="spellEnd"/>
            <w:r w:rsidRPr="003D4C3F">
              <w:rPr>
                <w:szCs w:val="24"/>
              </w:rPr>
              <w:t xml:space="preserve"> </w:t>
            </w:r>
            <w:proofErr w:type="spellStart"/>
            <w:r w:rsidRPr="003D4C3F">
              <w:rPr>
                <w:szCs w:val="24"/>
              </w:rPr>
              <w:t>WeDo</w:t>
            </w:r>
            <w:proofErr w:type="spellEnd"/>
            <w:r w:rsidRPr="003D4C3F">
              <w:rPr>
                <w:szCs w:val="24"/>
              </w:rPr>
              <w:t xml:space="preserve"> 2.0. </w:t>
            </w:r>
          </w:p>
        </w:tc>
      </w:tr>
      <w:tr w:rsidR="00CA5DB0" w:rsidRPr="00306752" w:rsidTr="004F0380">
        <w:tc>
          <w:tcPr>
            <w:tcW w:w="9498" w:type="dxa"/>
          </w:tcPr>
          <w:p w:rsidR="00CA5DB0" w:rsidRPr="003D4C3F" w:rsidRDefault="00CA5DB0" w:rsidP="009F3037">
            <w:pPr>
              <w:widowControl w:val="0"/>
              <w:autoSpaceDE w:val="0"/>
              <w:autoSpaceDN w:val="0"/>
              <w:adjustRightInd w:val="0"/>
              <w:ind w:left="143" w:firstLine="0"/>
              <w:jc w:val="left"/>
              <w:rPr>
                <w:b/>
                <w:szCs w:val="24"/>
              </w:rPr>
            </w:pPr>
            <w:r w:rsidRPr="003D4C3F">
              <w:rPr>
                <w:b/>
                <w:color w:val="000000"/>
                <w:szCs w:val="24"/>
              </w:rPr>
              <w:t xml:space="preserve">                                          </w:t>
            </w:r>
            <w:r w:rsidR="00BF0DD8">
              <w:rPr>
                <w:b/>
                <w:color w:val="000000"/>
                <w:szCs w:val="24"/>
              </w:rPr>
              <w:t xml:space="preserve">          </w:t>
            </w:r>
            <w:r w:rsidR="00E4658C" w:rsidRPr="003D4C3F">
              <w:rPr>
                <w:b/>
                <w:color w:val="000000"/>
                <w:szCs w:val="24"/>
              </w:rPr>
              <w:t>2.</w:t>
            </w:r>
            <w:r w:rsidR="00E4658C">
              <w:rPr>
                <w:b/>
                <w:color w:val="000000"/>
                <w:szCs w:val="24"/>
              </w:rPr>
              <w:t xml:space="preserve"> </w:t>
            </w:r>
            <w:r w:rsidRPr="003D4C3F">
              <w:rPr>
                <w:b/>
                <w:color w:val="000000"/>
                <w:szCs w:val="24"/>
              </w:rPr>
              <w:t>Проекты с пошаговыми инструкциями</w:t>
            </w:r>
          </w:p>
        </w:tc>
      </w:tr>
      <w:tr w:rsidR="00CA5DB0" w:rsidRPr="00306752" w:rsidTr="004F0380">
        <w:tc>
          <w:tcPr>
            <w:tcW w:w="9498" w:type="dxa"/>
          </w:tcPr>
          <w:p w:rsidR="00CA5DB0" w:rsidRPr="003D4C3F" w:rsidRDefault="009F3037" w:rsidP="009F3037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   </w:t>
            </w:r>
            <w:r w:rsidR="00CA5DB0" w:rsidRPr="003D4C3F">
              <w:rPr>
                <w:szCs w:val="24"/>
              </w:rPr>
              <w:t>Блоки программирования. Робот-шпион</w:t>
            </w:r>
          </w:p>
        </w:tc>
      </w:tr>
      <w:tr w:rsidR="003D4C3F" w:rsidRPr="00306752" w:rsidTr="004F0380">
        <w:trPr>
          <w:trHeight w:val="1728"/>
        </w:trPr>
        <w:tc>
          <w:tcPr>
            <w:tcW w:w="9498" w:type="dxa"/>
          </w:tcPr>
          <w:p w:rsidR="003D4C3F" w:rsidRPr="003D4C3F" w:rsidRDefault="003D4C3F" w:rsidP="009F3037">
            <w:pPr>
              <w:pStyle w:val="Default"/>
              <w:widowControl w:val="0"/>
              <w:spacing w:line="276" w:lineRule="auto"/>
              <w:ind w:left="143"/>
              <w:jc w:val="both"/>
            </w:pPr>
            <w:r>
              <w:t xml:space="preserve"> </w:t>
            </w:r>
            <w:r w:rsidRPr="003D4C3F">
              <w:t xml:space="preserve">Блоки программирования. </w:t>
            </w:r>
          </w:p>
          <w:p w:rsidR="003D4C3F" w:rsidRPr="003D4C3F" w:rsidRDefault="003D4C3F" w:rsidP="009F3037">
            <w:pPr>
              <w:pStyle w:val="Default"/>
              <w:widowControl w:val="0"/>
              <w:spacing w:line="276" w:lineRule="auto"/>
              <w:ind w:left="143"/>
              <w:jc w:val="both"/>
            </w:pPr>
            <w:r w:rsidRPr="003D4C3F">
              <w:t xml:space="preserve">Блоки управления мотором и индикатором </w:t>
            </w:r>
            <w:proofErr w:type="spellStart"/>
            <w:r w:rsidRPr="003D4C3F">
              <w:t>смартхаба</w:t>
            </w:r>
            <w:proofErr w:type="spellEnd"/>
            <w:r w:rsidRPr="003D4C3F">
              <w:t xml:space="preserve"> – зеленая палитра. Блоки работы с экраном, звуками и математикой – красная палитра. </w:t>
            </w:r>
          </w:p>
          <w:p w:rsidR="003D4C3F" w:rsidRPr="003D4C3F" w:rsidRDefault="003D4C3F" w:rsidP="009F3037">
            <w:pPr>
              <w:pStyle w:val="Default"/>
              <w:widowControl w:val="0"/>
              <w:spacing w:line="276" w:lineRule="auto"/>
              <w:ind w:left="143"/>
              <w:jc w:val="both"/>
            </w:pPr>
            <w:r w:rsidRPr="003D4C3F">
              <w:t>Блоки управления программой (запуск, ожидание, цикл) – желтая палитра. Блоки работы с датчиками – оранжевая палитра.</w:t>
            </w:r>
            <w:r>
              <w:t xml:space="preserve"> </w:t>
            </w:r>
            <w:r w:rsidRPr="003D4C3F">
              <w:t>Блоки расширения – синяя палитра</w:t>
            </w:r>
          </w:p>
        </w:tc>
      </w:tr>
      <w:tr w:rsidR="00CA5DB0" w:rsidRPr="00306752" w:rsidTr="004F0380">
        <w:tc>
          <w:tcPr>
            <w:tcW w:w="9498" w:type="dxa"/>
          </w:tcPr>
          <w:p w:rsidR="00CA5DB0" w:rsidRPr="003D4C3F" w:rsidRDefault="00CA5DB0" w:rsidP="00BF0DD8">
            <w:pPr>
              <w:widowControl w:val="0"/>
              <w:autoSpaceDE w:val="0"/>
              <w:autoSpaceDN w:val="0"/>
              <w:adjustRightInd w:val="0"/>
              <w:ind w:left="143" w:firstLine="0"/>
              <w:rPr>
                <w:szCs w:val="24"/>
              </w:rPr>
            </w:pPr>
            <w:r w:rsidRPr="003D4C3F">
              <w:rPr>
                <w:szCs w:val="24"/>
              </w:rPr>
              <w:t>Базовые механизмы: колебания, езда, рычаг, ходьба, вращение, изгиб, катушка, подъем, захват, толчок, поворот, рулевой механизм, т</w:t>
            </w:r>
            <w:r w:rsidR="00A11975" w:rsidRPr="003D4C3F">
              <w:rPr>
                <w:szCs w:val="24"/>
              </w:rPr>
              <w:t>рал, движение, наклон, поворот.</w:t>
            </w:r>
            <w:r w:rsidR="003D4C3F">
              <w:rPr>
                <w:szCs w:val="24"/>
              </w:rPr>
              <w:t xml:space="preserve"> </w:t>
            </w:r>
            <w:r w:rsidRPr="003D4C3F">
              <w:rPr>
                <w:szCs w:val="24"/>
              </w:rPr>
              <w:t xml:space="preserve">Базовые механические передачи. Ременная передача. Зубчатая (цилиндрическая), реечная, червячная и коническая передачи. Роботы-исследователи труднодоступных мест (глубоководные, пустынные, летающие, роботы-альпинисты, роботы-шахтеры). Научный вездеход </w:t>
            </w:r>
            <w:proofErr w:type="spellStart"/>
            <w:r w:rsidRPr="003D4C3F">
              <w:rPr>
                <w:szCs w:val="24"/>
              </w:rPr>
              <w:t>Майло</w:t>
            </w:r>
            <w:proofErr w:type="spellEnd"/>
            <w:r w:rsidRPr="003D4C3F">
              <w:rPr>
                <w:szCs w:val="24"/>
              </w:rPr>
              <w:t>. Сборка конструкции. Движение вездехода вперед с определенной скоростью на определенное время, изменение скорости и времени движения вездехода</w:t>
            </w:r>
          </w:p>
        </w:tc>
      </w:tr>
      <w:tr w:rsidR="00CA5DB0" w:rsidRPr="00306752" w:rsidTr="004F0380">
        <w:tc>
          <w:tcPr>
            <w:tcW w:w="9498" w:type="dxa"/>
          </w:tcPr>
          <w:p w:rsidR="00CA5DB0" w:rsidRPr="003D4C3F" w:rsidRDefault="00CA5DB0" w:rsidP="00BF0DD8">
            <w:pPr>
              <w:widowControl w:val="0"/>
              <w:autoSpaceDE w:val="0"/>
              <w:autoSpaceDN w:val="0"/>
              <w:adjustRightInd w:val="0"/>
              <w:ind w:left="143" w:firstLine="0"/>
              <w:rPr>
                <w:szCs w:val="24"/>
              </w:rPr>
            </w:pPr>
            <w:r w:rsidRPr="003D4C3F">
              <w:rPr>
                <w:szCs w:val="24"/>
              </w:rPr>
              <w:t>Сборка и программирование. Перемещение. Ременная передача. Научный вездеход.</w:t>
            </w:r>
          </w:p>
        </w:tc>
      </w:tr>
      <w:tr w:rsidR="00CA5DB0" w:rsidRPr="00306752" w:rsidTr="004F0380">
        <w:tc>
          <w:tcPr>
            <w:tcW w:w="9498" w:type="dxa"/>
          </w:tcPr>
          <w:p w:rsidR="00CA5DB0" w:rsidRPr="003D4C3F" w:rsidRDefault="00CA5DB0" w:rsidP="00BF0DD8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3D4C3F">
              <w:rPr>
                <w:szCs w:val="24"/>
              </w:rPr>
              <w:t>Создание и программирование манипулятора детектора объектов с использованием данных датчика движения. Нахождение особого экземпляра растения.</w:t>
            </w:r>
            <w:r w:rsidR="00A11975" w:rsidRPr="003D4C3F">
              <w:rPr>
                <w:szCs w:val="24"/>
              </w:rPr>
              <w:t xml:space="preserve"> </w:t>
            </w:r>
            <w:r w:rsidRPr="003D4C3F">
              <w:rPr>
                <w:szCs w:val="24"/>
              </w:rPr>
              <w:t xml:space="preserve">Сборка конструкции. Сборка конструкции «Датчик перемещения </w:t>
            </w:r>
            <w:proofErr w:type="spellStart"/>
            <w:r w:rsidRPr="003D4C3F">
              <w:rPr>
                <w:szCs w:val="24"/>
              </w:rPr>
              <w:t>Майло</w:t>
            </w:r>
            <w:proofErr w:type="spellEnd"/>
            <w:r w:rsidRPr="003D4C3F">
              <w:rPr>
                <w:szCs w:val="24"/>
              </w:rPr>
              <w:t>».Движение вездехода вперед с определенной скоростью на определенное время.</w:t>
            </w:r>
          </w:p>
        </w:tc>
      </w:tr>
      <w:tr w:rsidR="00CA5DB0" w:rsidRPr="00306752" w:rsidTr="004F0380">
        <w:tc>
          <w:tcPr>
            <w:tcW w:w="9498" w:type="dxa"/>
          </w:tcPr>
          <w:p w:rsidR="00CA5DB0" w:rsidRPr="003D4C3F" w:rsidRDefault="00CA5DB0" w:rsidP="009F3037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3D4C3F">
              <w:rPr>
                <w:szCs w:val="24"/>
              </w:rPr>
              <w:t xml:space="preserve">Сборка и программирование. Наклон. Научный вездеход </w:t>
            </w:r>
            <w:proofErr w:type="spellStart"/>
            <w:r w:rsidRPr="003D4C3F">
              <w:rPr>
                <w:szCs w:val="24"/>
              </w:rPr>
              <w:t>Майло</w:t>
            </w:r>
            <w:proofErr w:type="spellEnd"/>
            <w:r w:rsidRPr="003D4C3F">
              <w:rPr>
                <w:szCs w:val="24"/>
              </w:rPr>
              <w:t>.</w:t>
            </w:r>
          </w:p>
        </w:tc>
      </w:tr>
      <w:tr w:rsidR="00CA5DB0" w:rsidRPr="00306752" w:rsidTr="004F0380">
        <w:tc>
          <w:tcPr>
            <w:tcW w:w="9498" w:type="dxa"/>
          </w:tcPr>
          <w:p w:rsidR="00CA5DB0" w:rsidRPr="003D4C3F" w:rsidRDefault="00CA5DB0" w:rsidP="00BF0DD8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3D4C3F">
              <w:rPr>
                <w:szCs w:val="24"/>
              </w:rPr>
              <w:t xml:space="preserve">Создание и программирование манипулятора отправки сообщения с использованием данных датчика наклона. Процесс общения </w:t>
            </w:r>
            <w:proofErr w:type="spellStart"/>
            <w:r w:rsidRPr="003D4C3F">
              <w:rPr>
                <w:szCs w:val="24"/>
              </w:rPr>
              <w:t>Майло</w:t>
            </w:r>
            <w:proofErr w:type="spellEnd"/>
            <w:r w:rsidRPr="003D4C3F">
              <w:rPr>
                <w:szCs w:val="24"/>
              </w:rPr>
              <w:t xml:space="preserve"> с базой (использование индикатора цвета, отправка сообщения с помощью текста) Сборка конструкции </w:t>
            </w:r>
            <w:proofErr w:type="spellStart"/>
            <w:r w:rsidRPr="003D4C3F">
              <w:rPr>
                <w:szCs w:val="24"/>
              </w:rPr>
              <w:t>Майло</w:t>
            </w:r>
            <w:proofErr w:type="spellEnd"/>
            <w:r w:rsidRPr="003D4C3F">
              <w:rPr>
                <w:szCs w:val="24"/>
              </w:rPr>
              <w:t>.</w:t>
            </w:r>
          </w:p>
          <w:p w:rsidR="00CA5DB0" w:rsidRPr="003D4C3F" w:rsidRDefault="009F3037" w:rsidP="009F3037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CA5DB0" w:rsidRPr="003D4C3F">
              <w:rPr>
                <w:szCs w:val="24"/>
              </w:rPr>
              <w:t xml:space="preserve">Сборка конструкции «Датчик наклона </w:t>
            </w:r>
            <w:proofErr w:type="spellStart"/>
            <w:r w:rsidR="00CA5DB0" w:rsidRPr="003D4C3F">
              <w:rPr>
                <w:szCs w:val="24"/>
              </w:rPr>
              <w:t>Майло</w:t>
            </w:r>
            <w:proofErr w:type="spellEnd"/>
            <w:r w:rsidR="00CA5DB0" w:rsidRPr="003D4C3F">
              <w:rPr>
                <w:szCs w:val="24"/>
              </w:rPr>
              <w:t>».Конструирование манипулятора отправки сообщений с использованием датчика наклона, вниз – индикатор цвета, вверх – отправка текста, введение текста на русском языке</w:t>
            </w:r>
          </w:p>
        </w:tc>
      </w:tr>
      <w:tr w:rsidR="00CA5DB0" w:rsidRPr="00306752" w:rsidTr="004F0380">
        <w:tc>
          <w:tcPr>
            <w:tcW w:w="9498" w:type="dxa"/>
          </w:tcPr>
          <w:p w:rsidR="00CA5DB0" w:rsidRPr="003D4C3F" w:rsidRDefault="00CA5DB0" w:rsidP="009F3037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3D4C3F">
              <w:rPr>
                <w:szCs w:val="24"/>
              </w:rPr>
              <w:t>Тяга. Колебания.</w:t>
            </w:r>
            <w:r w:rsidRPr="003D4C3F">
              <w:rPr>
                <w:color w:val="000000"/>
                <w:szCs w:val="24"/>
              </w:rPr>
              <w:t xml:space="preserve"> Зубчатая передача. Робот-тягач.</w:t>
            </w:r>
          </w:p>
        </w:tc>
      </w:tr>
      <w:tr w:rsidR="00CA5DB0" w:rsidRPr="00306752" w:rsidTr="004F0380">
        <w:tc>
          <w:tcPr>
            <w:tcW w:w="9498" w:type="dxa"/>
          </w:tcPr>
          <w:p w:rsidR="00CA5DB0" w:rsidRPr="003D4C3F" w:rsidRDefault="00CA5DB0" w:rsidP="00BF0DD8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</w:rPr>
            </w:pPr>
            <w:r w:rsidRPr="003D4C3F">
              <w:rPr>
                <w:color w:val="000000"/>
                <w:szCs w:val="24"/>
              </w:rPr>
              <w:t>Создание и программирование робота для изучения результатов действия уравновешенных и неуравновешенных сил на движение предметов.</w:t>
            </w:r>
          </w:p>
          <w:p w:rsidR="00CA5DB0" w:rsidRPr="003D4C3F" w:rsidRDefault="00CA5DB0" w:rsidP="00BF0DD8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000000"/>
                <w:szCs w:val="24"/>
              </w:rPr>
            </w:pPr>
            <w:r w:rsidRPr="003D4C3F">
              <w:rPr>
                <w:color w:val="000000"/>
                <w:szCs w:val="24"/>
              </w:rPr>
              <w:t xml:space="preserve">Робот-тягач. Сила тяги в одном направлении превышает силу тяги в другом направлении. </w:t>
            </w:r>
            <w:r w:rsidRPr="003D4C3F">
              <w:rPr>
                <w:szCs w:val="24"/>
              </w:rPr>
              <w:t>Конструирование робота-тягача, который может тянуть предметы на короткое расстояние, программирование обратного отсчета, перемещения тягача с предметом, добавление груза до полной остановки тягача,  установка больших шин и повтор испытания, определение максимально тяжелого предмета, погруженного на тягач</w:t>
            </w:r>
          </w:p>
        </w:tc>
      </w:tr>
      <w:tr w:rsidR="00CA5DB0" w:rsidRPr="00306752" w:rsidTr="004F0380">
        <w:tc>
          <w:tcPr>
            <w:tcW w:w="9498" w:type="dxa"/>
          </w:tcPr>
          <w:p w:rsidR="00CA5DB0" w:rsidRPr="003D4C3F" w:rsidRDefault="00CA5DB0" w:rsidP="00BF0DD8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3D4C3F">
              <w:rPr>
                <w:szCs w:val="24"/>
              </w:rPr>
              <w:t xml:space="preserve">Скорость. Езда. Понижающая и повышающая ременная передача. </w:t>
            </w:r>
          </w:p>
        </w:tc>
      </w:tr>
      <w:tr w:rsidR="00CA5DB0" w:rsidRPr="00306752" w:rsidTr="004F0380">
        <w:tc>
          <w:tcPr>
            <w:tcW w:w="9498" w:type="dxa"/>
          </w:tcPr>
          <w:p w:rsidR="00CA5DB0" w:rsidRPr="003D4C3F" w:rsidRDefault="00CA5DB0" w:rsidP="00BF0DD8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3D4C3F">
              <w:rPr>
                <w:szCs w:val="24"/>
              </w:rPr>
              <w:t>Особенности гоночного автомобиля. История создания гоночных автомобилей.</w:t>
            </w:r>
          </w:p>
          <w:p w:rsidR="00CA5DB0" w:rsidRPr="003D4C3F" w:rsidRDefault="00CA5DB0" w:rsidP="00BF0DD8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3D4C3F">
              <w:rPr>
                <w:szCs w:val="24"/>
              </w:rPr>
              <w:t>Создание и программирование гоночного автомобиля для изучения факторов, влияющих на скорость, способы увеличения скорости.</w:t>
            </w:r>
            <w:r w:rsidR="00A11975" w:rsidRPr="003D4C3F">
              <w:rPr>
                <w:szCs w:val="24"/>
              </w:rPr>
              <w:t xml:space="preserve"> </w:t>
            </w:r>
            <w:r w:rsidRPr="003D4C3F">
              <w:rPr>
                <w:szCs w:val="24"/>
              </w:rPr>
              <w:t>Конструирование гоночного автомобиля, старт с помощью датчика перемещения (двойная стрелка), движение вперед с максимальной скоростью, остановка на финишной черте при использовании датчика на приближение объекта (стрелка к датчику); установка маленьких и больших колес и исследование изменения скорости</w:t>
            </w:r>
          </w:p>
        </w:tc>
      </w:tr>
      <w:tr w:rsidR="00CA5DB0" w:rsidRPr="00306752" w:rsidTr="004F0380">
        <w:tc>
          <w:tcPr>
            <w:tcW w:w="9498" w:type="dxa"/>
          </w:tcPr>
          <w:p w:rsidR="00CA5DB0" w:rsidRPr="003D4C3F" w:rsidRDefault="00CA5DB0" w:rsidP="009F3037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3D4C3F">
              <w:rPr>
                <w:szCs w:val="24"/>
              </w:rPr>
              <w:t>Прочные конструкции. Рычаг.</w:t>
            </w:r>
          </w:p>
        </w:tc>
      </w:tr>
      <w:tr w:rsidR="00CA5DB0" w:rsidRPr="00306752" w:rsidTr="004F0380">
        <w:tc>
          <w:tcPr>
            <w:tcW w:w="9498" w:type="dxa"/>
          </w:tcPr>
          <w:p w:rsidR="00CA5DB0" w:rsidRPr="003D4C3F" w:rsidRDefault="00CA5DB0" w:rsidP="00BF0DD8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3D4C3F">
              <w:rPr>
                <w:szCs w:val="24"/>
              </w:rPr>
              <w:t>Происхождение и природа землетрясений. Оценивание силы землетрясений, шкала Рихтера. Испытание прочности проектов зданий.</w:t>
            </w:r>
          </w:p>
        </w:tc>
      </w:tr>
      <w:tr w:rsidR="00CA5DB0" w:rsidRPr="00306752" w:rsidTr="004F0380">
        <w:tc>
          <w:tcPr>
            <w:tcW w:w="9498" w:type="dxa"/>
          </w:tcPr>
          <w:p w:rsidR="00CA5DB0" w:rsidRPr="003D4C3F" w:rsidRDefault="009F3037" w:rsidP="009F3037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   </w:t>
            </w:r>
            <w:r w:rsidR="00CA5DB0" w:rsidRPr="003D4C3F">
              <w:rPr>
                <w:szCs w:val="24"/>
              </w:rPr>
              <w:t>Ходьба. Метаморфоз лягушки.</w:t>
            </w:r>
          </w:p>
        </w:tc>
      </w:tr>
      <w:tr w:rsidR="00CA5DB0" w:rsidRPr="00306752" w:rsidTr="004F0380">
        <w:tc>
          <w:tcPr>
            <w:tcW w:w="9498" w:type="dxa"/>
          </w:tcPr>
          <w:p w:rsidR="00CA5DB0" w:rsidRPr="003D4C3F" w:rsidRDefault="00CA5DB0" w:rsidP="00BF0DD8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3D4C3F">
              <w:rPr>
                <w:szCs w:val="24"/>
              </w:rPr>
              <w:t>Изучение стадий жизненного цикла лягушки – от рождения до взрослой особи. Связь между изменениями физических характеристик лягушки на разных этапах и средой обитания. Конструирование моделей головастика, лягушонка и взрослой лягушки, исследование изменяющихся характеристик моделей на разных этапах жизни лягушки.</w:t>
            </w:r>
            <w:r w:rsidR="00A11975" w:rsidRPr="003D4C3F">
              <w:rPr>
                <w:szCs w:val="24"/>
              </w:rPr>
              <w:t xml:space="preserve"> </w:t>
            </w:r>
            <w:r w:rsidRPr="003D4C3F">
              <w:rPr>
                <w:szCs w:val="24"/>
              </w:rPr>
              <w:t>Конструирование и программирование модели головастика, достраивание модели по мере превращения из головастика в лягушонка, программирование лягушонка для передвижения в своей среде обитания, изменение модели лягушонка во взрослую лягушку, изменение внешнего вида, имитации поведения и способа передвижения</w:t>
            </w:r>
          </w:p>
        </w:tc>
      </w:tr>
      <w:tr w:rsidR="00CA5DB0" w:rsidRPr="00306752" w:rsidTr="004F0380">
        <w:tc>
          <w:tcPr>
            <w:tcW w:w="9498" w:type="dxa"/>
          </w:tcPr>
          <w:p w:rsidR="00CA5DB0" w:rsidRPr="003D4C3F" w:rsidRDefault="00CA5DB0" w:rsidP="00BF0DD8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3D4C3F">
              <w:rPr>
                <w:szCs w:val="24"/>
              </w:rPr>
              <w:t>Проекты с открытым решением. Библиотека моделей. Экстремальная среда обитания. Рычаг. Динозавр.</w:t>
            </w:r>
          </w:p>
        </w:tc>
      </w:tr>
      <w:tr w:rsidR="00CA5DB0" w:rsidRPr="00306752" w:rsidTr="004F0380">
        <w:tc>
          <w:tcPr>
            <w:tcW w:w="9498" w:type="dxa"/>
          </w:tcPr>
          <w:p w:rsidR="00CA5DB0" w:rsidRPr="003D4C3F" w:rsidRDefault="00CA5DB0" w:rsidP="00BF0DD8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3D4C3F">
              <w:rPr>
                <w:szCs w:val="24"/>
              </w:rPr>
              <w:t>Типы среды обитания по всему миру в разное время. Образ жизни и успешное выживание видов. Приспособления для выживания. Конструирование механизма «рычаг», программирование механизма на движение в определенном направлении в определенный промежуток времени с ожиданием  в цикле, конструирование головы динозавра и программирование на открывание и закрывание пасти с использованием трех иллюстраций без пошаговых инструкций</w:t>
            </w:r>
          </w:p>
        </w:tc>
      </w:tr>
      <w:tr w:rsidR="00CA5DB0" w:rsidRPr="00306752" w:rsidTr="004F0380">
        <w:tc>
          <w:tcPr>
            <w:tcW w:w="9498" w:type="dxa"/>
          </w:tcPr>
          <w:p w:rsidR="00CA5DB0" w:rsidRPr="003D4C3F" w:rsidRDefault="00CA5DB0" w:rsidP="00BF0DD8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3D4C3F">
              <w:rPr>
                <w:szCs w:val="24"/>
              </w:rPr>
              <w:t>Изучение поверхности других планет. Миссии космических вездеходов. Космический вездеход для выполнения конкретной задачи: экспедиция в кратер и из него, сбор образцов породы, бурение скважины.</w:t>
            </w:r>
            <w:r w:rsidR="00A11975" w:rsidRPr="003D4C3F">
              <w:rPr>
                <w:szCs w:val="24"/>
              </w:rPr>
              <w:t xml:space="preserve"> </w:t>
            </w:r>
            <w:r w:rsidRPr="003D4C3F">
              <w:rPr>
                <w:szCs w:val="24"/>
              </w:rPr>
              <w:t>Конструирование механизма «захват», программирование механизма на движение вверх-вниз с ожиданием, повтор в цикле, конструирование роботизированной руки с использованием трех иллюстраций без пошаговых инструкций, выполнение миссии «захват и сбор грунта»</w:t>
            </w:r>
          </w:p>
        </w:tc>
      </w:tr>
      <w:tr w:rsidR="00CA5DB0" w:rsidRPr="00306752" w:rsidTr="004F0380">
        <w:tc>
          <w:tcPr>
            <w:tcW w:w="9498" w:type="dxa"/>
          </w:tcPr>
          <w:p w:rsidR="00CA5DB0" w:rsidRPr="003D4C3F" w:rsidRDefault="00E4658C" w:rsidP="00E4658C">
            <w:pPr>
              <w:pStyle w:val="a3"/>
              <w:widowControl w:val="0"/>
              <w:autoSpaceDE w:val="0"/>
              <w:autoSpaceDN w:val="0"/>
              <w:adjustRightInd w:val="0"/>
              <w:ind w:firstLine="0"/>
              <w:rPr>
                <w:b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  <w:t xml:space="preserve">                 </w:t>
            </w:r>
            <w:r w:rsidR="00BF0DD8"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  <w:t xml:space="preserve">                       </w:t>
            </w:r>
            <w:r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  <w:t xml:space="preserve">3. </w:t>
            </w:r>
            <w:r w:rsidR="00A11975" w:rsidRPr="003D4C3F"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  <w:t>Проекты с открытым решением</w:t>
            </w:r>
          </w:p>
        </w:tc>
      </w:tr>
      <w:tr w:rsidR="00A11975" w:rsidRPr="00306752" w:rsidTr="004F0380">
        <w:tc>
          <w:tcPr>
            <w:tcW w:w="9498" w:type="dxa"/>
          </w:tcPr>
          <w:p w:rsidR="00A11975" w:rsidRPr="003D4C3F" w:rsidRDefault="00A11975" w:rsidP="00BF0DD8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3D4C3F">
              <w:rPr>
                <w:szCs w:val="24"/>
              </w:rPr>
              <w:t>Проекты с открытым решением. Библиотека моделей. Хищник и жертва</w:t>
            </w:r>
          </w:p>
        </w:tc>
      </w:tr>
      <w:tr w:rsidR="00A11975" w:rsidRPr="008F4125" w:rsidTr="004F0380">
        <w:tc>
          <w:tcPr>
            <w:tcW w:w="9498" w:type="dxa"/>
          </w:tcPr>
          <w:p w:rsidR="00A11975" w:rsidRPr="003D4C3F" w:rsidRDefault="00A11975" w:rsidP="00BF0DD8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3D4C3F">
              <w:rPr>
                <w:szCs w:val="24"/>
              </w:rPr>
              <w:t>Конструирование механизма «захват», программирование механизма на движение вверх-вниз с ожиданием, повтор в цикле, конструирование змеи с использованием трех иллюстраций без пошаговых инструкций. конструирование механизма «толчок», программирование механизма на движение с определенной скоростью, выдвижение вперед и назад с ожиданием в определенный промежуток времени с повтором в цикле, блокирующий механизм, конструирование богомола с использованием трех иллюстраций без пошаговых инструкций, программирование богомола на выдвижение лап вперед-назад</w:t>
            </w:r>
          </w:p>
        </w:tc>
      </w:tr>
      <w:tr w:rsidR="00A11975" w:rsidRPr="00306752" w:rsidTr="004F0380">
        <w:tc>
          <w:tcPr>
            <w:tcW w:w="9498" w:type="dxa"/>
          </w:tcPr>
          <w:p w:rsidR="00A11975" w:rsidRPr="003D4C3F" w:rsidRDefault="00A11975" w:rsidP="009F3037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3D4C3F">
              <w:rPr>
                <w:szCs w:val="24"/>
              </w:rPr>
              <w:t xml:space="preserve">Проекты с открытым решением. Библиотека моделей. Язык животных. </w:t>
            </w:r>
          </w:p>
        </w:tc>
      </w:tr>
      <w:tr w:rsidR="003D4C3F" w:rsidRPr="00306752" w:rsidTr="004F0380">
        <w:trPr>
          <w:trHeight w:val="1949"/>
        </w:trPr>
        <w:tc>
          <w:tcPr>
            <w:tcW w:w="9498" w:type="dxa"/>
          </w:tcPr>
          <w:p w:rsidR="003D4C3F" w:rsidRPr="003D4C3F" w:rsidRDefault="003D4C3F" w:rsidP="009F3037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3D4C3F">
              <w:rPr>
                <w:szCs w:val="24"/>
              </w:rPr>
              <w:t>Конструирование механизма «колебания», программирование механизма на движение с определенной скоростью, направлением движения и в определенный промежуток времени, конструирование дельфина с использованием трех иллюстраций без пошаговых инструкций. Конструирование механизма «наклон», программирование механизма на изменение цвета при использовании датчика наклона с повтором в цикле, конструирование светлячка с использованием трех иллюстраций без пошаговых инструкций.</w:t>
            </w:r>
          </w:p>
        </w:tc>
      </w:tr>
      <w:tr w:rsidR="00A11975" w:rsidRPr="00306752" w:rsidTr="004F0380">
        <w:tc>
          <w:tcPr>
            <w:tcW w:w="9498" w:type="dxa"/>
          </w:tcPr>
          <w:p w:rsidR="00A11975" w:rsidRPr="003D4C3F" w:rsidRDefault="00A11975" w:rsidP="009F3037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3D4C3F">
              <w:rPr>
                <w:szCs w:val="24"/>
              </w:rPr>
              <w:t xml:space="preserve">Проекты с открытым решением. Библиотека моделей. Экстремальная среда обитания. </w:t>
            </w:r>
          </w:p>
        </w:tc>
      </w:tr>
      <w:tr w:rsidR="00A11975" w:rsidRPr="008F4125" w:rsidTr="004F0380">
        <w:tc>
          <w:tcPr>
            <w:tcW w:w="9498" w:type="dxa"/>
          </w:tcPr>
          <w:p w:rsidR="00A11975" w:rsidRPr="003D4C3F" w:rsidRDefault="00A11975" w:rsidP="009F3037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3D4C3F">
              <w:rPr>
                <w:szCs w:val="24"/>
              </w:rPr>
              <w:t>конструирование механизма «изгиб», программирование механизма на движение с определенной скоростью по направлению вправо-влево  в цикле, конструирование рыбы и программирование движение хвоста с использованием трех иллюстраций без пошаговых инструкций</w:t>
            </w:r>
            <w:r w:rsidR="003D4C3F" w:rsidRPr="003D4C3F">
              <w:rPr>
                <w:szCs w:val="24"/>
              </w:rPr>
              <w:t>.</w:t>
            </w:r>
          </w:p>
        </w:tc>
      </w:tr>
      <w:tr w:rsidR="003D4C3F" w:rsidRPr="00306752" w:rsidTr="004F0380">
        <w:tc>
          <w:tcPr>
            <w:tcW w:w="9498" w:type="dxa"/>
          </w:tcPr>
          <w:p w:rsidR="003D4C3F" w:rsidRPr="003D4C3F" w:rsidRDefault="003D4C3F" w:rsidP="009F3037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3D4C3F">
              <w:rPr>
                <w:szCs w:val="24"/>
              </w:rPr>
              <w:t xml:space="preserve">Проекты с открытым решением. Библиотека моделей. Исследования космоса. </w:t>
            </w:r>
          </w:p>
        </w:tc>
      </w:tr>
      <w:tr w:rsidR="003D4C3F" w:rsidRPr="00821202" w:rsidTr="004F0380">
        <w:tc>
          <w:tcPr>
            <w:tcW w:w="9498" w:type="dxa"/>
          </w:tcPr>
          <w:p w:rsidR="003D4C3F" w:rsidRPr="003D4C3F" w:rsidRDefault="003D4C3F" w:rsidP="00BF0DD8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3D4C3F">
              <w:rPr>
                <w:szCs w:val="24"/>
              </w:rPr>
              <w:t>Изучение поверхности других планет. Миссии космических вездеходов. Космический вездеход для выполнения конкретной задачи: экспедиция в кратер и из него, сбор образцов породы, бурение скважины.</w:t>
            </w:r>
            <w:r>
              <w:rPr>
                <w:szCs w:val="24"/>
              </w:rPr>
              <w:t xml:space="preserve"> </w:t>
            </w:r>
            <w:r w:rsidRPr="003D4C3F">
              <w:rPr>
                <w:szCs w:val="24"/>
              </w:rPr>
              <w:t>Конструирование механизма «поворот», программирование механизма на движение в определенном направлении с определенной скоростью на определенный промежуток времени с изменением направления вперед-назад, конструирование лунохода с движением – сдвиганием предметов с использованием трех иллюстраций без пошаговых инструкций, выполнение миссии «сдвиг и сбор грунта»</w:t>
            </w:r>
          </w:p>
        </w:tc>
      </w:tr>
    </w:tbl>
    <w:p w:rsidR="002E0986" w:rsidRDefault="002E0986" w:rsidP="009F3037">
      <w:pPr>
        <w:pStyle w:val="a3"/>
        <w:ind w:left="0" w:firstLine="0"/>
        <w:rPr>
          <w:rFonts w:eastAsia="Times New Roman" w:cs="Times New Roman"/>
          <w:b/>
          <w:bCs/>
          <w:szCs w:val="24"/>
          <w:lang w:eastAsia="ru-RU"/>
        </w:rPr>
      </w:pPr>
    </w:p>
    <w:p w:rsidR="00046443" w:rsidRDefault="00046443" w:rsidP="009F3037">
      <w:pPr>
        <w:pStyle w:val="a3"/>
        <w:ind w:left="0" w:firstLine="0"/>
        <w:rPr>
          <w:rFonts w:eastAsia="Times New Roman" w:cs="Times New Roman"/>
          <w:b/>
          <w:bCs/>
          <w:szCs w:val="24"/>
          <w:lang w:eastAsia="ru-RU"/>
        </w:rPr>
      </w:pPr>
    </w:p>
    <w:p w:rsidR="00C153DB" w:rsidRDefault="00BF0DD8" w:rsidP="00BF0DD8">
      <w:pPr>
        <w:spacing w:line="240" w:lineRule="auto"/>
        <w:ind w:firstLine="0"/>
        <w:rPr>
          <w:rFonts w:eastAsia="Times New Roman" w:cs="Times New Roman"/>
          <w:b/>
          <w:bCs/>
          <w:szCs w:val="24"/>
          <w:lang w:eastAsia="ru-RU"/>
        </w:rPr>
      </w:pPr>
      <w:r>
        <w:rPr>
          <w:rFonts w:eastAsia="Times New Roman" w:cs="Times New Roman"/>
          <w:b/>
          <w:bCs/>
          <w:szCs w:val="24"/>
          <w:lang w:eastAsia="ru-RU"/>
        </w:rPr>
        <w:t xml:space="preserve">                                                      </w:t>
      </w:r>
    </w:p>
    <w:p w:rsidR="00C153DB" w:rsidRDefault="00C153DB" w:rsidP="00BF0DD8">
      <w:pPr>
        <w:spacing w:line="240" w:lineRule="auto"/>
        <w:ind w:firstLine="0"/>
        <w:rPr>
          <w:rFonts w:eastAsia="Times New Roman" w:cs="Times New Roman"/>
          <w:b/>
          <w:bCs/>
          <w:szCs w:val="24"/>
          <w:lang w:eastAsia="ru-RU"/>
        </w:rPr>
      </w:pPr>
    </w:p>
    <w:p w:rsidR="00C153DB" w:rsidRDefault="00C153DB" w:rsidP="00BF0DD8">
      <w:pPr>
        <w:spacing w:line="240" w:lineRule="auto"/>
        <w:ind w:firstLine="0"/>
        <w:rPr>
          <w:rFonts w:eastAsia="Times New Roman" w:cs="Times New Roman"/>
          <w:b/>
          <w:bCs/>
          <w:szCs w:val="24"/>
          <w:lang w:eastAsia="ru-RU"/>
        </w:rPr>
      </w:pPr>
    </w:p>
    <w:p w:rsidR="00046443" w:rsidRPr="008016F8" w:rsidRDefault="00C153DB" w:rsidP="00BF0DD8">
      <w:pPr>
        <w:spacing w:line="240" w:lineRule="auto"/>
        <w:ind w:firstLine="0"/>
        <w:rPr>
          <w:rFonts w:eastAsia="Times New Roman" w:cs="Times New Roman"/>
          <w:b/>
          <w:szCs w:val="24"/>
          <w:lang w:eastAsia="ru-RU"/>
        </w:rPr>
      </w:pPr>
      <w:r>
        <w:rPr>
          <w:rFonts w:eastAsia="Times New Roman" w:cs="Times New Roman"/>
          <w:b/>
          <w:bCs/>
          <w:szCs w:val="24"/>
          <w:lang w:eastAsia="ru-RU"/>
        </w:rPr>
        <w:t xml:space="preserve">                                          </w:t>
      </w:r>
      <w:r w:rsidR="00046443" w:rsidRPr="008016F8">
        <w:rPr>
          <w:rFonts w:eastAsia="Times New Roman" w:cs="Times New Roman"/>
          <w:b/>
          <w:bCs/>
          <w:iCs/>
          <w:szCs w:val="24"/>
          <w:lang w:eastAsia="ru-RU"/>
        </w:rPr>
        <w:t>3.Учебный (тематический) план</w:t>
      </w:r>
    </w:p>
    <w:p w:rsidR="00046443" w:rsidRPr="008016F8" w:rsidRDefault="00046443" w:rsidP="009F3037">
      <w:pPr>
        <w:pStyle w:val="a3"/>
        <w:ind w:left="0" w:firstLine="0"/>
        <w:rPr>
          <w:rFonts w:eastAsia="Times New Roman" w:cs="Times New Roman"/>
          <w:b/>
          <w:bCs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2547"/>
        <w:gridCol w:w="1804"/>
        <w:gridCol w:w="2018"/>
        <w:gridCol w:w="1701"/>
      </w:tblGrid>
      <w:tr w:rsidR="00046443" w:rsidRPr="008410BC" w:rsidTr="00093842">
        <w:tc>
          <w:tcPr>
            <w:tcW w:w="1167" w:type="dxa"/>
            <w:vMerge w:val="restart"/>
          </w:tcPr>
          <w:p w:rsidR="00046443" w:rsidRPr="005B5442" w:rsidRDefault="00046443" w:rsidP="00093842">
            <w:pPr>
              <w:spacing w:line="240" w:lineRule="auto"/>
              <w:ind w:firstLine="0"/>
              <w:rPr>
                <w:b/>
              </w:rPr>
            </w:pPr>
            <w:r w:rsidRPr="005B5442">
              <w:rPr>
                <w:b/>
              </w:rPr>
              <w:t>№ п/п</w:t>
            </w:r>
          </w:p>
        </w:tc>
        <w:tc>
          <w:tcPr>
            <w:tcW w:w="2841" w:type="dxa"/>
            <w:vMerge w:val="restart"/>
          </w:tcPr>
          <w:p w:rsidR="00046443" w:rsidRPr="005B5442" w:rsidRDefault="00046443" w:rsidP="00093842">
            <w:pPr>
              <w:spacing w:line="240" w:lineRule="auto"/>
              <w:ind w:firstLine="0"/>
              <w:rPr>
                <w:b/>
              </w:rPr>
            </w:pPr>
            <w:r w:rsidRPr="005B5442">
              <w:rPr>
                <w:b/>
              </w:rPr>
              <w:t>Название раздела</w:t>
            </w:r>
          </w:p>
        </w:tc>
        <w:tc>
          <w:tcPr>
            <w:tcW w:w="3855" w:type="dxa"/>
            <w:gridSpan w:val="2"/>
          </w:tcPr>
          <w:p w:rsidR="00046443" w:rsidRPr="005B5442" w:rsidRDefault="00046443" w:rsidP="00093842">
            <w:pPr>
              <w:spacing w:line="240" w:lineRule="auto"/>
              <w:jc w:val="center"/>
              <w:rPr>
                <w:b/>
              </w:rPr>
            </w:pPr>
            <w:r w:rsidRPr="005B5442">
              <w:rPr>
                <w:b/>
              </w:rPr>
              <w:t>Количество часов</w:t>
            </w:r>
          </w:p>
        </w:tc>
        <w:tc>
          <w:tcPr>
            <w:tcW w:w="1765" w:type="dxa"/>
            <w:vMerge w:val="restart"/>
          </w:tcPr>
          <w:p w:rsidR="00046443" w:rsidRPr="005B5442" w:rsidRDefault="00046443" w:rsidP="00093842">
            <w:pPr>
              <w:spacing w:line="240" w:lineRule="auto"/>
              <w:jc w:val="center"/>
              <w:rPr>
                <w:b/>
              </w:rPr>
            </w:pPr>
            <w:r w:rsidRPr="005B5442">
              <w:rPr>
                <w:b/>
              </w:rPr>
              <w:t>Всего</w:t>
            </w:r>
          </w:p>
        </w:tc>
      </w:tr>
      <w:tr w:rsidR="00046443" w:rsidRPr="008410BC" w:rsidTr="00093842">
        <w:tc>
          <w:tcPr>
            <w:tcW w:w="1167" w:type="dxa"/>
            <w:vMerge/>
          </w:tcPr>
          <w:p w:rsidR="00046443" w:rsidRPr="005B5442" w:rsidRDefault="00046443" w:rsidP="00093842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2841" w:type="dxa"/>
            <w:vMerge/>
          </w:tcPr>
          <w:p w:rsidR="00046443" w:rsidRPr="005B5442" w:rsidRDefault="00046443" w:rsidP="00093842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1837" w:type="dxa"/>
          </w:tcPr>
          <w:p w:rsidR="00046443" w:rsidRPr="005B5442" w:rsidRDefault="00046443" w:rsidP="00093842">
            <w:pPr>
              <w:spacing w:line="240" w:lineRule="auto"/>
              <w:jc w:val="center"/>
              <w:rPr>
                <w:b/>
              </w:rPr>
            </w:pPr>
            <w:r w:rsidRPr="005B5442">
              <w:rPr>
                <w:b/>
              </w:rPr>
              <w:t>Теория</w:t>
            </w:r>
          </w:p>
        </w:tc>
        <w:tc>
          <w:tcPr>
            <w:tcW w:w="2018" w:type="dxa"/>
          </w:tcPr>
          <w:p w:rsidR="00046443" w:rsidRPr="005B5442" w:rsidRDefault="00046443" w:rsidP="00093842">
            <w:pPr>
              <w:spacing w:line="240" w:lineRule="auto"/>
              <w:jc w:val="center"/>
              <w:rPr>
                <w:b/>
              </w:rPr>
            </w:pPr>
            <w:r w:rsidRPr="005B5442">
              <w:rPr>
                <w:b/>
              </w:rPr>
              <w:t>Практика</w:t>
            </w:r>
          </w:p>
        </w:tc>
        <w:tc>
          <w:tcPr>
            <w:tcW w:w="1765" w:type="dxa"/>
            <w:vMerge/>
          </w:tcPr>
          <w:p w:rsidR="00046443" w:rsidRPr="005B5442" w:rsidRDefault="00046443" w:rsidP="00093842">
            <w:pPr>
              <w:spacing w:line="240" w:lineRule="auto"/>
              <w:jc w:val="center"/>
              <w:rPr>
                <w:b/>
              </w:rPr>
            </w:pPr>
          </w:p>
        </w:tc>
      </w:tr>
      <w:tr w:rsidR="00046443" w:rsidRPr="008410BC" w:rsidTr="00093842">
        <w:tc>
          <w:tcPr>
            <w:tcW w:w="9628" w:type="dxa"/>
            <w:gridSpan w:val="5"/>
          </w:tcPr>
          <w:p w:rsidR="00046443" w:rsidRPr="005B5442" w:rsidRDefault="00046443" w:rsidP="00093842">
            <w:pPr>
              <w:jc w:val="center"/>
              <w:rPr>
                <w:b/>
                <w:szCs w:val="24"/>
              </w:rPr>
            </w:pPr>
          </w:p>
        </w:tc>
      </w:tr>
      <w:tr w:rsidR="00046443" w:rsidRPr="008410BC" w:rsidTr="00093842">
        <w:tc>
          <w:tcPr>
            <w:tcW w:w="1167" w:type="dxa"/>
          </w:tcPr>
          <w:p w:rsidR="00046443" w:rsidRPr="005B5442" w:rsidRDefault="00046443" w:rsidP="00093842">
            <w:pPr>
              <w:spacing w:line="240" w:lineRule="auto"/>
              <w:jc w:val="center"/>
            </w:pPr>
            <w:r w:rsidRPr="005B5442">
              <w:t>1</w:t>
            </w:r>
          </w:p>
        </w:tc>
        <w:tc>
          <w:tcPr>
            <w:tcW w:w="2841" w:type="dxa"/>
          </w:tcPr>
          <w:p w:rsidR="00046443" w:rsidRPr="005B5442" w:rsidRDefault="00046443" w:rsidP="00093842">
            <w:pPr>
              <w:spacing w:line="240" w:lineRule="auto"/>
              <w:ind w:firstLine="0"/>
            </w:pPr>
            <w:r w:rsidRPr="005B5442">
              <w:t>Первые шаги</w:t>
            </w:r>
            <w:r w:rsidR="00093842">
              <w:t>.</w:t>
            </w:r>
          </w:p>
        </w:tc>
        <w:tc>
          <w:tcPr>
            <w:tcW w:w="1837" w:type="dxa"/>
          </w:tcPr>
          <w:p w:rsidR="00046443" w:rsidRPr="005B5442" w:rsidRDefault="00046443" w:rsidP="00093842">
            <w:pPr>
              <w:spacing w:line="240" w:lineRule="auto"/>
              <w:jc w:val="center"/>
            </w:pPr>
            <w:r w:rsidRPr="005B5442">
              <w:t>5,5</w:t>
            </w:r>
          </w:p>
        </w:tc>
        <w:tc>
          <w:tcPr>
            <w:tcW w:w="2018" w:type="dxa"/>
          </w:tcPr>
          <w:p w:rsidR="00046443" w:rsidRPr="005B5442" w:rsidRDefault="00046443" w:rsidP="00093842">
            <w:pPr>
              <w:spacing w:line="240" w:lineRule="auto"/>
              <w:jc w:val="center"/>
            </w:pPr>
            <w:r w:rsidRPr="005B5442">
              <w:t>5,5</w:t>
            </w:r>
          </w:p>
        </w:tc>
        <w:tc>
          <w:tcPr>
            <w:tcW w:w="1765" w:type="dxa"/>
          </w:tcPr>
          <w:p w:rsidR="00046443" w:rsidRPr="005B5442" w:rsidRDefault="00046443" w:rsidP="00093842">
            <w:pPr>
              <w:spacing w:line="240" w:lineRule="auto"/>
              <w:jc w:val="center"/>
            </w:pPr>
            <w:r w:rsidRPr="005B5442">
              <w:t>11</w:t>
            </w:r>
          </w:p>
        </w:tc>
      </w:tr>
      <w:tr w:rsidR="00046443" w:rsidRPr="008410BC" w:rsidTr="00093842">
        <w:tc>
          <w:tcPr>
            <w:tcW w:w="1167" w:type="dxa"/>
          </w:tcPr>
          <w:p w:rsidR="00046443" w:rsidRPr="005B5442" w:rsidRDefault="00046443" w:rsidP="00093842">
            <w:pPr>
              <w:spacing w:line="240" w:lineRule="auto"/>
              <w:jc w:val="center"/>
            </w:pPr>
            <w:r w:rsidRPr="005B5442">
              <w:t>2</w:t>
            </w:r>
          </w:p>
        </w:tc>
        <w:tc>
          <w:tcPr>
            <w:tcW w:w="2841" w:type="dxa"/>
          </w:tcPr>
          <w:p w:rsidR="00046443" w:rsidRPr="005B5442" w:rsidRDefault="00046443" w:rsidP="00093842">
            <w:pPr>
              <w:spacing w:line="240" w:lineRule="auto"/>
              <w:ind w:firstLine="0"/>
            </w:pPr>
            <w:r w:rsidRPr="005B5442">
              <w:t>Проекты с пошаговыми инструкциями</w:t>
            </w:r>
            <w:r w:rsidR="00093842">
              <w:t>.</w:t>
            </w:r>
          </w:p>
        </w:tc>
        <w:tc>
          <w:tcPr>
            <w:tcW w:w="1837" w:type="dxa"/>
          </w:tcPr>
          <w:p w:rsidR="00046443" w:rsidRPr="005B5442" w:rsidRDefault="004F0380" w:rsidP="00093842">
            <w:pPr>
              <w:spacing w:line="240" w:lineRule="auto"/>
              <w:jc w:val="center"/>
            </w:pPr>
            <w:r>
              <w:t>6</w:t>
            </w:r>
          </w:p>
        </w:tc>
        <w:tc>
          <w:tcPr>
            <w:tcW w:w="2018" w:type="dxa"/>
          </w:tcPr>
          <w:p w:rsidR="00046443" w:rsidRPr="005B5442" w:rsidRDefault="004F0380" w:rsidP="00093842">
            <w:pPr>
              <w:spacing w:line="240" w:lineRule="auto"/>
              <w:jc w:val="center"/>
            </w:pPr>
            <w:r>
              <w:t>6</w:t>
            </w:r>
          </w:p>
        </w:tc>
        <w:tc>
          <w:tcPr>
            <w:tcW w:w="1765" w:type="dxa"/>
          </w:tcPr>
          <w:p w:rsidR="00046443" w:rsidRPr="005B5442" w:rsidRDefault="00046443" w:rsidP="00093842">
            <w:pPr>
              <w:spacing w:line="240" w:lineRule="auto"/>
              <w:jc w:val="center"/>
            </w:pPr>
            <w:r w:rsidRPr="005B5442">
              <w:t>12</w:t>
            </w:r>
          </w:p>
        </w:tc>
      </w:tr>
      <w:tr w:rsidR="00046443" w:rsidRPr="008410BC" w:rsidTr="00093842">
        <w:tc>
          <w:tcPr>
            <w:tcW w:w="1167" w:type="dxa"/>
          </w:tcPr>
          <w:p w:rsidR="00046443" w:rsidRPr="005B5442" w:rsidRDefault="00046443" w:rsidP="00093842">
            <w:pPr>
              <w:spacing w:line="240" w:lineRule="auto"/>
              <w:jc w:val="center"/>
            </w:pPr>
            <w:r w:rsidRPr="005B5442">
              <w:t>3</w:t>
            </w:r>
          </w:p>
        </w:tc>
        <w:tc>
          <w:tcPr>
            <w:tcW w:w="2841" w:type="dxa"/>
          </w:tcPr>
          <w:p w:rsidR="00046443" w:rsidRPr="005B5442" w:rsidRDefault="00046443" w:rsidP="00093842">
            <w:pPr>
              <w:spacing w:line="240" w:lineRule="auto"/>
              <w:ind w:firstLine="0"/>
            </w:pPr>
            <w:r w:rsidRPr="005B5442">
              <w:rPr>
                <w:rFonts w:eastAsia="Times New Roman" w:cs="Times New Roman"/>
                <w:szCs w:val="24"/>
                <w:lang w:eastAsia="ru-RU"/>
              </w:rPr>
              <w:t>Проекты с открытым решением</w:t>
            </w:r>
            <w:r w:rsidR="00093842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837" w:type="dxa"/>
          </w:tcPr>
          <w:p w:rsidR="00046443" w:rsidRPr="005B5442" w:rsidRDefault="00046443" w:rsidP="00093842">
            <w:pPr>
              <w:spacing w:line="240" w:lineRule="auto"/>
              <w:jc w:val="center"/>
            </w:pPr>
            <w:r w:rsidRPr="005B5442">
              <w:t>3,5</w:t>
            </w:r>
          </w:p>
        </w:tc>
        <w:tc>
          <w:tcPr>
            <w:tcW w:w="2018" w:type="dxa"/>
          </w:tcPr>
          <w:p w:rsidR="00046443" w:rsidRPr="005B5442" w:rsidRDefault="00046443" w:rsidP="00093842">
            <w:pPr>
              <w:spacing w:line="240" w:lineRule="auto"/>
              <w:jc w:val="center"/>
            </w:pPr>
            <w:r w:rsidRPr="005B5442">
              <w:t>3,5</w:t>
            </w:r>
          </w:p>
        </w:tc>
        <w:tc>
          <w:tcPr>
            <w:tcW w:w="1765" w:type="dxa"/>
          </w:tcPr>
          <w:p w:rsidR="00046443" w:rsidRPr="005B5442" w:rsidRDefault="00046443" w:rsidP="00093842">
            <w:pPr>
              <w:spacing w:line="240" w:lineRule="auto"/>
              <w:jc w:val="center"/>
            </w:pPr>
            <w:r w:rsidRPr="005B5442">
              <w:t>7</w:t>
            </w:r>
          </w:p>
        </w:tc>
      </w:tr>
      <w:tr w:rsidR="00BF0DD8" w:rsidRPr="008410BC" w:rsidTr="00093842">
        <w:tc>
          <w:tcPr>
            <w:tcW w:w="1167" w:type="dxa"/>
          </w:tcPr>
          <w:p w:rsidR="00BF0DD8" w:rsidRPr="005B5442" w:rsidRDefault="00BF0DD8" w:rsidP="00093842">
            <w:pPr>
              <w:spacing w:line="240" w:lineRule="auto"/>
              <w:jc w:val="center"/>
            </w:pPr>
          </w:p>
        </w:tc>
        <w:tc>
          <w:tcPr>
            <w:tcW w:w="2841" w:type="dxa"/>
          </w:tcPr>
          <w:p w:rsidR="00BF0DD8" w:rsidRPr="005B5442" w:rsidRDefault="004F0380" w:rsidP="00093842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Итого</w:t>
            </w:r>
          </w:p>
        </w:tc>
        <w:tc>
          <w:tcPr>
            <w:tcW w:w="1837" w:type="dxa"/>
          </w:tcPr>
          <w:p w:rsidR="00BF0DD8" w:rsidRPr="005B5442" w:rsidRDefault="004F0380" w:rsidP="00093842">
            <w:pPr>
              <w:spacing w:line="240" w:lineRule="auto"/>
              <w:jc w:val="center"/>
            </w:pPr>
            <w:r>
              <w:t>15</w:t>
            </w:r>
          </w:p>
        </w:tc>
        <w:tc>
          <w:tcPr>
            <w:tcW w:w="2018" w:type="dxa"/>
          </w:tcPr>
          <w:p w:rsidR="00BF0DD8" w:rsidRPr="005B5442" w:rsidRDefault="004F0380" w:rsidP="00093842">
            <w:pPr>
              <w:spacing w:line="240" w:lineRule="auto"/>
              <w:jc w:val="center"/>
            </w:pPr>
            <w:r>
              <w:t>15</w:t>
            </w:r>
          </w:p>
        </w:tc>
        <w:tc>
          <w:tcPr>
            <w:tcW w:w="1765" w:type="dxa"/>
          </w:tcPr>
          <w:p w:rsidR="00BF0DD8" w:rsidRPr="005B5442" w:rsidRDefault="004F0380" w:rsidP="00093842">
            <w:pPr>
              <w:spacing w:line="240" w:lineRule="auto"/>
              <w:jc w:val="center"/>
            </w:pPr>
            <w:r>
              <w:t>30</w:t>
            </w:r>
          </w:p>
        </w:tc>
      </w:tr>
    </w:tbl>
    <w:p w:rsidR="002E0986" w:rsidRDefault="002E0986" w:rsidP="009F3037">
      <w:pPr>
        <w:ind w:firstLine="0"/>
        <w:rPr>
          <w:b/>
        </w:rPr>
      </w:pPr>
    </w:p>
    <w:p w:rsidR="00046443" w:rsidRDefault="00046443" w:rsidP="00046443">
      <w:pPr>
        <w:pStyle w:val="a3"/>
        <w:spacing w:line="240" w:lineRule="auto"/>
        <w:ind w:left="0" w:firstLine="0"/>
        <w:rPr>
          <w:rFonts w:eastAsia="Times New Roman" w:cs="Times New Roman"/>
          <w:b/>
          <w:szCs w:val="24"/>
          <w:lang w:eastAsia="ru-RU"/>
        </w:rPr>
      </w:pPr>
      <w:r>
        <w:rPr>
          <w:b/>
        </w:rPr>
        <w:t xml:space="preserve">                             </w:t>
      </w:r>
      <w:r w:rsidR="00093842">
        <w:rPr>
          <w:b/>
        </w:rPr>
        <w:t xml:space="preserve">     </w:t>
      </w:r>
      <w:r w:rsidRPr="008016F8">
        <w:rPr>
          <w:rFonts w:eastAsia="Times New Roman" w:cs="Times New Roman"/>
          <w:b/>
          <w:szCs w:val="24"/>
          <w:lang w:eastAsia="ru-RU"/>
        </w:rPr>
        <w:t>4.</w:t>
      </w:r>
      <w:r w:rsidR="00093842">
        <w:rPr>
          <w:rFonts w:eastAsia="Times New Roman" w:cs="Times New Roman"/>
          <w:b/>
          <w:szCs w:val="24"/>
          <w:lang w:eastAsia="ru-RU"/>
        </w:rPr>
        <w:t xml:space="preserve"> </w:t>
      </w:r>
      <w:r w:rsidRPr="008016F8">
        <w:rPr>
          <w:rFonts w:eastAsia="Times New Roman" w:cs="Times New Roman"/>
          <w:b/>
          <w:szCs w:val="24"/>
          <w:lang w:eastAsia="ru-RU"/>
        </w:rPr>
        <w:t>Содержание учебного (тематического) плана</w:t>
      </w:r>
    </w:p>
    <w:p w:rsidR="00BF0DD8" w:rsidRPr="008016F8" w:rsidRDefault="00BF0DD8" w:rsidP="00046443">
      <w:pPr>
        <w:pStyle w:val="a3"/>
        <w:spacing w:line="240" w:lineRule="auto"/>
        <w:ind w:left="0" w:firstLine="0"/>
        <w:rPr>
          <w:rFonts w:eastAsia="Times New Roman" w:cs="Times New Roman"/>
          <w:b/>
          <w:szCs w:val="24"/>
          <w:lang w:eastAsia="ru-RU"/>
        </w:rPr>
      </w:pPr>
    </w:p>
    <w:p w:rsidR="00093842" w:rsidRDefault="00093842" w:rsidP="00093842">
      <w:pPr>
        <w:ind w:firstLine="0"/>
        <w:rPr>
          <w:lang w:eastAsia="ru-RU"/>
        </w:rPr>
      </w:pPr>
      <w:r w:rsidRPr="008016F8">
        <w:rPr>
          <w:lang w:eastAsia="ru-RU"/>
        </w:rPr>
        <w:t>Работа по программе «Моделирование</w:t>
      </w:r>
      <w:r>
        <w:rPr>
          <w:lang w:eastAsia="ru-RU"/>
        </w:rPr>
        <w:t>. Р</w:t>
      </w:r>
      <w:r w:rsidRPr="008016F8">
        <w:rPr>
          <w:lang w:eastAsia="ru-RU"/>
        </w:rPr>
        <w:t xml:space="preserve">обототехника» предполагает </w:t>
      </w:r>
      <w:r>
        <w:rPr>
          <w:lang w:eastAsia="ru-RU"/>
        </w:rPr>
        <w:t>3</w:t>
      </w:r>
      <w:r w:rsidRPr="008016F8">
        <w:rPr>
          <w:lang w:eastAsia="ru-RU"/>
        </w:rPr>
        <w:t xml:space="preserve"> основных</w:t>
      </w:r>
      <w:r w:rsidR="00BF0DD8">
        <w:rPr>
          <w:lang w:eastAsia="ru-RU"/>
        </w:rPr>
        <w:t xml:space="preserve"> раздела</w:t>
      </w:r>
      <w:r w:rsidRPr="008016F8">
        <w:rPr>
          <w:lang w:eastAsia="ru-RU"/>
        </w:rPr>
        <w:t>:</w:t>
      </w:r>
    </w:p>
    <w:p w:rsidR="00BF0DD8" w:rsidRDefault="00BF0DD8" w:rsidP="00093842">
      <w:pPr>
        <w:ind w:firstLine="0"/>
      </w:pPr>
      <w:r w:rsidRPr="00C156F0">
        <w:rPr>
          <w:b/>
        </w:rPr>
        <w:t>1. Раздел</w:t>
      </w:r>
      <w:r>
        <w:t xml:space="preserve">. Первые шаги. </w:t>
      </w:r>
      <w:proofErr w:type="spellStart"/>
      <w:r>
        <w:t>Майло</w:t>
      </w:r>
      <w:proofErr w:type="spellEnd"/>
      <w:r>
        <w:t xml:space="preserve">, научный вездеход. Датчик перемещения </w:t>
      </w:r>
      <w:proofErr w:type="spellStart"/>
      <w:r>
        <w:t>Майло</w:t>
      </w:r>
      <w:proofErr w:type="spellEnd"/>
      <w:r>
        <w:t xml:space="preserve">, датчик наклона. </w:t>
      </w:r>
    </w:p>
    <w:p w:rsidR="00BF0DD8" w:rsidRDefault="00BF0DD8" w:rsidP="00093842">
      <w:pPr>
        <w:ind w:firstLine="0"/>
      </w:pPr>
      <w:r w:rsidRPr="00C156F0">
        <w:rPr>
          <w:b/>
        </w:rPr>
        <w:t>2. Раздел</w:t>
      </w:r>
      <w:r>
        <w:t xml:space="preserve">. Проекты с пошаговыми инструкциями. Тяга. Скорость. Прочные конструкции. Метаморфоз лягушки. Растения и опылители. Предотвращение наводнения. Десантирование и спасение. Сортировка для переработки. </w:t>
      </w:r>
    </w:p>
    <w:p w:rsidR="004F0380" w:rsidRDefault="00BF0DD8" w:rsidP="00CB58BE">
      <w:pPr>
        <w:ind w:firstLine="0"/>
      </w:pPr>
      <w:r w:rsidRPr="00C156F0">
        <w:rPr>
          <w:b/>
        </w:rPr>
        <w:t>3. Раздел</w:t>
      </w:r>
      <w:r>
        <w:t>. Проекты с открытым решением. Хищник и жертва. Язык животных. Экстремальная среда обитания. Исследование космоса.</w:t>
      </w:r>
    </w:p>
    <w:p w:rsidR="00BF0DD8" w:rsidRDefault="00BF0DD8" w:rsidP="00CB58BE">
      <w:pPr>
        <w:ind w:firstLine="0"/>
        <w:rPr>
          <w:b/>
        </w:rPr>
      </w:pPr>
      <w:r>
        <w:t xml:space="preserve"> </w:t>
      </w:r>
    </w:p>
    <w:p w:rsidR="004F0380" w:rsidRPr="008016F8" w:rsidRDefault="004F0380" w:rsidP="004F0380">
      <w:pPr>
        <w:spacing w:line="240" w:lineRule="auto"/>
        <w:ind w:firstLine="0"/>
        <w:rPr>
          <w:rFonts w:eastAsia="Times New Roman" w:cs="Times New Roman"/>
          <w:b/>
          <w:szCs w:val="24"/>
          <w:lang w:eastAsia="ru-RU"/>
        </w:rPr>
      </w:pPr>
      <w:r>
        <w:rPr>
          <w:b/>
        </w:rPr>
        <w:t xml:space="preserve">                                         </w:t>
      </w:r>
      <w:r w:rsidRPr="008016F8">
        <w:rPr>
          <w:rFonts w:eastAsia="Times New Roman" w:cs="Times New Roman"/>
          <w:b/>
          <w:szCs w:val="24"/>
          <w:lang w:eastAsia="ru-RU"/>
        </w:rPr>
        <w:t>5.</w:t>
      </w:r>
      <w:r w:rsidR="00C156F0">
        <w:rPr>
          <w:rFonts w:eastAsia="Times New Roman" w:cs="Times New Roman"/>
          <w:b/>
          <w:szCs w:val="24"/>
          <w:lang w:eastAsia="ru-RU"/>
        </w:rPr>
        <w:t xml:space="preserve"> </w:t>
      </w:r>
      <w:r w:rsidRPr="008016F8">
        <w:rPr>
          <w:rFonts w:eastAsia="Times New Roman" w:cs="Times New Roman"/>
          <w:b/>
          <w:szCs w:val="24"/>
          <w:lang w:eastAsia="ru-RU"/>
        </w:rPr>
        <w:t>Формы контроля и оценочные материалы</w:t>
      </w:r>
    </w:p>
    <w:p w:rsidR="004F0380" w:rsidRPr="008016F8" w:rsidRDefault="004F0380" w:rsidP="004F0380">
      <w:pPr>
        <w:spacing w:line="240" w:lineRule="auto"/>
        <w:rPr>
          <w:rFonts w:eastAsia="Times New Roman" w:cs="Times New Roman"/>
          <w:szCs w:val="24"/>
          <w:lang w:eastAsia="ru-RU"/>
        </w:rPr>
      </w:pPr>
      <w:r w:rsidRPr="008016F8">
        <w:rPr>
          <w:rFonts w:eastAsia="Times New Roman" w:cs="Times New Roman"/>
          <w:szCs w:val="24"/>
          <w:lang w:eastAsia="ru-RU"/>
        </w:rPr>
        <w:t>Результативность освоения Программы отслеживается систематически в течение года с учетом уровня знаний и умений обучающихся. С этой целью используются разнообразные виды контроля: выставка, устный опрос, защита проектов, мониторинг.</w:t>
      </w:r>
    </w:p>
    <w:p w:rsidR="004F0380" w:rsidRPr="008016F8" w:rsidRDefault="004F0380" w:rsidP="004F0380">
      <w:pPr>
        <w:spacing w:line="240" w:lineRule="auto"/>
        <w:ind w:firstLine="0"/>
        <w:rPr>
          <w:rFonts w:eastAsia="Times New Roman" w:cs="Times New Roman"/>
          <w:b/>
          <w:szCs w:val="24"/>
          <w:lang w:eastAsia="ru-RU"/>
        </w:rPr>
      </w:pPr>
      <w:r w:rsidRPr="008016F8">
        <w:rPr>
          <w:rFonts w:cs="Times New Roman"/>
          <w:szCs w:val="24"/>
        </w:rPr>
        <w:t>Начальная аттестация для оценки имеющихся знаний; про</w:t>
      </w:r>
      <w:r>
        <w:rPr>
          <w:rFonts w:cs="Times New Roman"/>
          <w:szCs w:val="24"/>
        </w:rPr>
        <w:t>межуточная аттестация (выставка</w:t>
      </w:r>
      <w:r w:rsidRPr="008016F8">
        <w:rPr>
          <w:rFonts w:cs="Times New Roman"/>
          <w:szCs w:val="24"/>
        </w:rPr>
        <w:t>) проводится после прохождения половины разделов программы с целью проверки усвояемости материала и его закрепления; итоговая аттестация (выставка) после завершения полного курса программы. Диагностика эффективности образовательного процесса осуществляется в течение всего срока реализации программы. Это помогает своевременно выявлять пробелы в знаниях, умениях обучающихся, планировать коррекционную работу, отслеживать динамику развития детей. Устный опрос, вопросы по теме занятия, выставки работ, защита мини-проектов.</w:t>
      </w:r>
    </w:p>
    <w:p w:rsidR="004F0380" w:rsidRPr="008016F8" w:rsidRDefault="004F0380" w:rsidP="004F0380">
      <w:pPr>
        <w:pStyle w:val="a3"/>
        <w:tabs>
          <w:tab w:val="left" w:pos="0"/>
        </w:tabs>
        <w:spacing w:line="240" w:lineRule="auto"/>
        <w:ind w:left="0"/>
        <w:rPr>
          <w:rFonts w:eastAsia="Times New Roman" w:cs="Times New Roman"/>
          <w:szCs w:val="24"/>
          <w:lang w:eastAsia="ru-RU"/>
        </w:rPr>
      </w:pPr>
    </w:p>
    <w:p w:rsidR="004F0380" w:rsidRPr="008016F8" w:rsidRDefault="004F0380" w:rsidP="004F0380">
      <w:pPr>
        <w:spacing w:line="240" w:lineRule="auto"/>
        <w:ind w:left="709"/>
        <w:jc w:val="center"/>
        <w:rPr>
          <w:rFonts w:eastAsia="Times New Roman" w:cs="Times New Roman"/>
          <w:b/>
          <w:szCs w:val="24"/>
          <w:lang w:eastAsia="ru-RU"/>
        </w:rPr>
      </w:pPr>
      <w:r w:rsidRPr="008016F8">
        <w:rPr>
          <w:rFonts w:eastAsia="Times New Roman" w:cs="Times New Roman"/>
          <w:b/>
          <w:szCs w:val="24"/>
          <w:lang w:eastAsia="ru-RU"/>
        </w:rPr>
        <w:t>6.</w:t>
      </w:r>
      <w:r>
        <w:rPr>
          <w:rFonts w:eastAsia="Times New Roman" w:cs="Times New Roman"/>
          <w:b/>
          <w:szCs w:val="24"/>
          <w:lang w:eastAsia="ru-RU"/>
        </w:rPr>
        <w:t xml:space="preserve"> </w:t>
      </w:r>
      <w:r w:rsidRPr="008016F8">
        <w:rPr>
          <w:rFonts w:eastAsia="Times New Roman" w:cs="Times New Roman"/>
          <w:b/>
          <w:szCs w:val="24"/>
          <w:lang w:eastAsia="ru-RU"/>
        </w:rPr>
        <w:t>Организационно-педагогические условия реализации программы</w:t>
      </w:r>
    </w:p>
    <w:p w:rsidR="004F0380" w:rsidRPr="008016F8" w:rsidRDefault="004F0380" w:rsidP="004F0380">
      <w:pPr>
        <w:spacing w:line="240" w:lineRule="auto"/>
        <w:ind w:right="-284" w:firstLine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</w:t>
      </w:r>
      <w:r w:rsidRPr="008016F8">
        <w:rPr>
          <w:rFonts w:cs="Times New Roman"/>
          <w:szCs w:val="24"/>
        </w:rPr>
        <w:t>Одно из главных условий успеха обучения дете</w:t>
      </w:r>
      <w:r>
        <w:rPr>
          <w:rFonts w:cs="Times New Roman"/>
          <w:szCs w:val="24"/>
        </w:rPr>
        <w:t>й и развития их творчества - это</w:t>
      </w:r>
      <w:r w:rsidRPr="008016F8">
        <w:rPr>
          <w:rFonts w:cs="Times New Roman"/>
          <w:szCs w:val="24"/>
        </w:rPr>
        <w:t xml:space="preserve"> индивидуальный подход к каждому обучающемуся. Важен и принцип обучения и воспитания в коллективе. Он предполагает сочетание коллективных, групповых, индивидуальных форм организации на занятиях. </w:t>
      </w:r>
    </w:p>
    <w:p w:rsidR="004F0380" w:rsidRPr="008016F8" w:rsidRDefault="004F0380" w:rsidP="004F0380">
      <w:pPr>
        <w:spacing w:line="240" w:lineRule="auto"/>
        <w:ind w:right="-284" w:firstLine="0"/>
        <w:rPr>
          <w:rFonts w:cs="Times New Roman"/>
          <w:szCs w:val="24"/>
        </w:rPr>
      </w:pPr>
      <w:r w:rsidRPr="008016F8">
        <w:rPr>
          <w:rFonts w:cs="Times New Roman"/>
          <w:szCs w:val="24"/>
        </w:rPr>
        <w:t xml:space="preserve">Коллективные задания вводятся в программу с целью формирования опыта общения и чувства коллективизма. </w:t>
      </w:r>
    </w:p>
    <w:p w:rsidR="004F0380" w:rsidRPr="008016F8" w:rsidRDefault="004F0380" w:rsidP="004F0380">
      <w:pPr>
        <w:spacing w:line="240" w:lineRule="auto"/>
        <w:ind w:right="-284" w:firstLine="0"/>
        <w:rPr>
          <w:rFonts w:cs="Times New Roman"/>
          <w:szCs w:val="24"/>
        </w:rPr>
      </w:pPr>
      <w:r w:rsidRPr="008016F8">
        <w:rPr>
          <w:rFonts w:cs="Times New Roman"/>
          <w:szCs w:val="24"/>
        </w:rPr>
        <w:t>Для выполнения поставленных задач в соответствии с методологическими позициями программа преподавания предусматривает следующие виды занятий:</w:t>
      </w:r>
    </w:p>
    <w:p w:rsidR="004F0380" w:rsidRPr="008016F8" w:rsidRDefault="004F0380" w:rsidP="004F0380">
      <w:pPr>
        <w:pStyle w:val="a3"/>
        <w:numPr>
          <w:ilvl w:val="0"/>
          <w:numId w:val="8"/>
        </w:numPr>
        <w:ind w:left="0" w:firstLine="709"/>
      </w:pPr>
      <w:r w:rsidRPr="008016F8">
        <w:t>беседы;</w:t>
      </w:r>
    </w:p>
    <w:p w:rsidR="004F0380" w:rsidRPr="008016F8" w:rsidRDefault="004F0380" w:rsidP="004F0380">
      <w:pPr>
        <w:pStyle w:val="a3"/>
        <w:numPr>
          <w:ilvl w:val="0"/>
          <w:numId w:val="8"/>
        </w:numPr>
        <w:ind w:left="0" w:firstLine="709"/>
      </w:pPr>
      <w:r w:rsidRPr="008016F8">
        <w:t>занятия в группах и подгруппах;</w:t>
      </w:r>
    </w:p>
    <w:p w:rsidR="004F0380" w:rsidRPr="008016F8" w:rsidRDefault="004F0380" w:rsidP="004F0380">
      <w:pPr>
        <w:pStyle w:val="a3"/>
        <w:numPr>
          <w:ilvl w:val="0"/>
          <w:numId w:val="8"/>
        </w:numPr>
        <w:ind w:left="0" w:firstLine="709"/>
      </w:pPr>
      <w:r w:rsidRPr="008016F8">
        <w:t>коллективно-творческие занятия;</w:t>
      </w:r>
    </w:p>
    <w:p w:rsidR="004F0380" w:rsidRPr="008016F8" w:rsidRDefault="004F0380" w:rsidP="004F0380">
      <w:pPr>
        <w:pStyle w:val="a3"/>
        <w:numPr>
          <w:ilvl w:val="0"/>
          <w:numId w:val="8"/>
        </w:numPr>
        <w:ind w:left="0" w:firstLine="709"/>
      </w:pPr>
      <w:r w:rsidRPr="008016F8">
        <w:t>выставки.</w:t>
      </w:r>
    </w:p>
    <w:p w:rsidR="00A06588" w:rsidRDefault="00A06588">
      <w:pPr>
        <w:spacing w:after="160" w:line="259" w:lineRule="auto"/>
        <w:ind w:firstLine="0"/>
        <w:jc w:val="left"/>
        <w:rPr>
          <w:b/>
        </w:rPr>
        <w:sectPr w:rsidR="00A06588" w:rsidSect="004F0380">
          <w:pgSz w:w="11906" w:h="16838"/>
          <w:pgMar w:top="567" w:right="1274" w:bottom="1134" w:left="1418" w:header="708" w:footer="708" w:gutter="0"/>
          <w:cols w:space="708"/>
          <w:docGrid w:linePitch="360"/>
        </w:sectPr>
      </w:pPr>
    </w:p>
    <w:tbl>
      <w:tblPr>
        <w:tblW w:w="1488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1701"/>
        <w:gridCol w:w="2694"/>
        <w:gridCol w:w="2483"/>
        <w:gridCol w:w="567"/>
        <w:gridCol w:w="708"/>
        <w:gridCol w:w="709"/>
        <w:gridCol w:w="1559"/>
        <w:gridCol w:w="1843"/>
        <w:gridCol w:w="1843"/>
      </w:tblGrid>
      <w:tr w:rsidR="004F0380" w:rsidRPr="004C2EDC" w:rsidTr="00801BA5">
        <w:tc>
          <w:tcPr>
            <w:tcW w:w="14884" w:type="dxa"/>
            <w:gridSpan w:val="10"/>
          </w:tcPr>
          <w:p w:rsidR="004F0380" w:rsidRPr="00F44C31" w:rsidRDefault="00F44C31" w:rsidP="00294937">
            <w:pPr>
              <w:jc w:val="center"/>
              <w:rPr>
                <w:b/>
              </w:rPr>
            </w:pPr>
            <w:r w:rsidRPr="00F44C31">
              <w:rPr>
                <w:b/>
              </w:rPr>
              <w:t xml:space="preserve">7. Календарно- тематическое планирование </w:t>
            </w:r>
          </w:p>
        </w:tc>
      </w:tr>
      <w:tr w:rsidR="00294937" w:rsidRPr="004C2EDC" w:rsidTr="000A7033">
        <w:tc>
          <w:tcPr>
            <w:tcW w:w="777" w:type="dxa"/>
            <w:vMerge w:val="restart"/>
          </w:tcPr>
          <w:p w:rsidR="00294937" w:rsidRPr="004C2EDC" w:rsidRDefault="00294937" w:rsidP="00294937">
            <w:pPr>
              <w:spacing w:line="240" w:lineRule="auto"/>
              <w:jc w:val="center"/>
              <w:rPr>
                <w:color w:val="000000"/>
              </w:rPr>
            </w:pPr>
            <w:r w:rsidRPr="004C2EDC">
              <w:rPr>
                <w:color w:val="000000"/>
              </w:rPr>
              <w:t>№ п/п</w:t>
            </w:r>
          </w:p>
        </w:tc>
        <w:tc>
          <w:tcPr>
            <w:tcW w:w="1701" w:type="dxa"/>
            <w:vMerge w:val="restart"/>
          </w:tcPr>
          <w:p w:rsidR="00294937" w:rsidRPr="004C2EDC" w:rsidRDefault="00294937" w:rsidP="00294937">
            <w:pPr>
              <w:spacing w:line="240" w:lineRule="auto"/>
              <w:jc w:val="center"/>
              <w:rPr>
                <w:color w:val="000000"/>
              </w:rPr>
            </w:pPr>
            <w:r w:rsidRPr="004C2EDC">
              <w:rPr>
                <w:color w:val="000000"/>
              </w:rPr>
              <w:t>Название темы</w:t>
            </w:r>
          </w:p>
        </w:tc>
        <w:tc>
          <w:tcPr>
            <w:tcW w:w="5177" w:type="dxa"/>
            <w:gridSpan w:val="2"/>
          </w:tcPr>
          <w:p w:rsidR="00294937" w:rsidRPr="004F0380" w:rsidRDefault="00294937" w:rsidP="00294937">
            <w:pPr>
              <w:spacing w:line="240" w:lineRule="auto"/>
              <w:jc w:val="center"/>
              <w:rPr>
                <w:b/>
                <w:color w:val="000000"/>
              </w:rPr>
            </w:pPr>
            <w:r w:rsidRPr="004F0380">
              <w:rPr>
                <w:b/>
                <w:color w:val="000000"/>
              </w:rPr>
              <w:t>Содержание занятий</w:t>
            </w:r>
          </w:p>
        </w:tc>
        <w:tc>
          <w:tcPr>
            <w:tcW w:w="1984" w:type="dxa"/>
            <w:gridSpan w:val="3"/>
          </w:tcPr>
          <w:p w:rsidR="00294937" w:rsidRPr="004C2EDC" w:rsidRDefault="00294937" w:rsidP="00294937">
            <w:pPr>
              <w:spacing w:line="240" w:lineRule="auto"/>
              <w:jc w:val="center"/>
              <w:rPr>
                <w:color w:val="000000"/>
              </w:rPr>
            </w:pPr>
            <w:r w:rsidRPr="004C2EDC">
              <w:rPr>
                <w:color w:val="000000"/>
              </w:rPr>
              <w:t>Количество часов</w:t>
            </w:r>
          </w:p>
        </w:tc>
        <w:tc>
          <w:tcPr>
            <w:tcW w:w="1559" w:type="dxa"/>
            <w:vMerge w:val="restart"/>
            <w:vAlign w:val="center"/>
          </w:tcPr>
          <w:p w:rsidR="00294937" w:rsidRPr="00081781" w:rsidRDefault="00294937" w:rsidP="008537E9">
            <w:pPr>
              <w:spacing w:line="240" w:lineRule="auto"/>
              <w:ind w:firstLine="0"/>
            </w:pPr>
            <w:r w:rsidRPr="00081781">
              <w:t>Форма занятия</w:t>
            </w:r>
          </w:p>
        </w:tc>
        <w:tc>
          <w:tcPr>
            <w:tcW w:w="1843" w:type="dxa"/>
            <w:vMerge w:val="restart"/>
            <w:vAlign w:val="center"/>
          </w:tcPr>
          <w:p w:rsidR="00294937" w:rsidRPr="00081781" w:rsidRDefault="00294937" w:rsidP="008537E9">
            <w:pPr>
              <w:spacing w:line="240" w:lineRule="auto"/>
              <w:ind w:firstLine="0"/>
            </w:pPr>
            <w:r w:rsidRPr="00081781">
              <w:t>Форма контроля</w:t>
            </w:r>
          </w:p>
        </w:tc>
        <w:tc>
          <w:tcPr>
            <w:tcW w:w="1843" w:type="dxa"/>
            <w:vMerge w:val="restart"/>
            <w:vAlign w:val="center"/>
          </w:tcPr>
          <w:p w:rsidR="00294937" w:rsidRPr="00081781" w:rsidRDefault="005B3444" w:rsidP="005B3444">
            <w:pPr>
              <w:ind w:firstLine="0"/>
            </w:pPr>
            <w:r w:rsidRPr="008B2356">
              <w:rPr>
                <w:rFonts w:eastAsia="Times New Roman" w:cs="Times New Roman"/>
                <w:szCs w:val="24"/>
                <w:lang w:eastAsia="ru-RU"/>
              </w:rPr>
              <w:t>Место проведе</w:t>
            </w:r>
            <w:r>
              <w:rPr>
                <w:rFonts w:eastAsia="Times New Roman" w:cs="Times New Roman"/>
                <w:szCs w:val="24"/>
                <w:lang w:eastAsia="ru-RU"/>
              </w:rPr>
              <w:t>н</w:t>
            </w:r>
            <w:r w:rsidRPr="008B2356">
              <w:rPr>
                <w:rFonts w:eastAsia="Times New Roman" w:cs="Times New Roman"/>
                <w:szCs w:val="24"/>
                <w:lang w:eastAsia="ru-RU"/>
              </w:rPr>
              <w:t>ия</w:t>
            </w:r>
          </w:p>
        </w:tc>
      </w:tr>
      <w:tr w:rsidR="00294937" w:rsidRPr="004C2EDC" w:rsidTr="000A7033">
        <w:tc>
          <w:tcPr>
            <w:tcW w:w="777" w:type="dxa"/>
            <w:vMerge/>
          </w:tcPr>
          <w:p w:rsidR="00294937" w:rsidRPr="004C2EDC" w:rsidRDefault="00294937" w:rsidP="00294937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</w:tcPr>
          <w:p w:rsidR="00294937" w:rsidRPr="004C2EDC" w:rsidRDefault="00294937" w:rsidP="00294937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694" w:type="dxa"/>
          </w:tcPr>
          <w:p w:rsidR="00294937" w:rsidRPr="004F0380" w:rsidRDefault="00294937" w:rsidP="00294937">
            <w:pPr>
              <w:spacing w:line="240" w:lineRule="auto"/>
              <w:jc w:val="center"/>
              <w:rPr>
                <w:b/>
                <w:color w:val="000000"/>
              </w:rPr>
            </w:pPr>
            <w:r w:rsidRPr="004F0380">
              <w:rPr>
                <w:b/>
                <w:color w:val="000000"/>
              </w:rPr>
              <w:t>Теория</w:t>
            </w:r>
          </w:p>
        </w:tc>
        <w:tc>
          <w:tcPr>
            <w:tcW w:w="2483" w:type="dxa"/>
          </w:tcPr>
          <w:p w:rsidR="00294937" w:rsidRPr="004F0380" w:rsidRDefault="00294937" w:rsidP="00294937">
            <w:pPr>
              <w:spacing w:line="240" w:lineRule="auto"/>
              <w:jc w:val="center"/>
              <w:rPr>
                <w:b/>
                <w:color w:val="000000"/>
              </w:rPr>
            </w:pPr>
            <w:r w:rsidRPr="004F0380">
              <w:rPr>
                <w:b/>
                <w:color w:val="000000"/>
              </w:rPr>
              <w:t>Практика</w:t>
            </w:r>
          </w:p>
        </w:tc>
        <w:tc>
          <w:tcPr>
            <w:tcW w:w="567" w:type="dxa"/>
          </w:tcPr>
          <w:p w:rsidR="00294937" w:rsidRPr="004C2EDC" w:rsidRDefault="00294937" w:rsidP="008537E9">
            <w:pPr>
              <w:spacing w:line="240" w:lineRule="auto"/>
              <w:ind w:firstLine="0"/>
              <w:rPr>
                <w:color w:val="000000"/>
              </w:rPr>
            </w:pPr>
            <w:r w:rsidRPr="004C2EDC">
              <w:rPr>
                <w:color w:val="000000"/>
              </w:rPr>
              <w:t>Теория</w:t>
            </w:r>
          </w:p>
        </w:tc>
        <w:tc>
          <w:tcPr>
            <w:tcW w:w="708" w:type="dxa"/>
          </w:tcPr>
          <w:p w:rsidR="00294937" w:rsidRPr="008126EF" w:rsidRDefault="00294937" w:rsidP="008537E9">
            <w:pPr>
              <w:ind w:firstLine="0"/>
            </w:pPr>
            <w:r w:rsidRPr="008126EF">
              <w:t xml:space="preserve">Практика </w:t>
            </w:r>
          </w:p>
        </w:tc>
        <w:tc>
          <w:tcPr>
            <w:tcW w:w="709" w:type="dxa"/>
          </w:tcPr>
          <w:p w:rsidR="00294937" w:rsidRPr="008126EF" w:rsidRDefault="00294937" w:rsidP="008537E9">
            <w:pPr>
              <w:ind w:firstLine="0"/>
            </w:pPr>
            <w:r w:rsidRPr="008126EF">
              <w:t xml:space="preserve">Всего </w:t>
            </w:r>
          </w:p>
        </w:tc>
        <w:tc>
          <w:tcPr>
            <w:tcW w:w="1559" w:type="dxa"/>
            <w:vMerge/>
          </w:tcPr>
          <w:p w:rsidR="00294937" w:rsidRPr="004C2EDC" w:rsidRDefault="00294937" w:rsidP="00294937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294937" w:rsidRPr="004C2EDC" w:rsidRDefault="00294937" w:rsidP="00294937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294937" w:rsidRPr="004C2EDC" w:rsidRDefault="00294937" w:rsidP="00294937">
            <w:pPr>
              <w:spacing w:line="240" w:lineRule="auto"/>
              <w:jc w:val="center"/>
              <w:rPr>
                <w:color w:val="000000"/>
              </w:rPr>
            </w:pPr>
          </w:p>
        </w:tc>
      </w:tr>
      <w:tr w:rsidR="00294937" w:rsidRPr="00F44C31" w:rsidTr="008537E9">
        <w:tc>
          <w:tcPr>
            <w:tcW w:w="14884" w:type="dxa"/>
            <w:gridSpan w:val="10"/>
          </w:tcPr>
          <w:p w:rsidR="00294937" w:rsidRPr="00F44C31" w:rsidRDefault="00294937" w:rsidP="00294937">
            <w:pPr>
              <w:pStyle w:val="a3"/>
              <w:numPr>
                <w:ilvl w:val="0"/>
                <w:numId w:val="3"/>
              </w:numPr>
              <w:jc w:val="center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раздел: Первые шаги</w:t>
            </w:r>
          </w:p>
        </w:tc>
      </w:tr>
      <w:tr w:rsidR="00294937" w:rsidRPr="00F44C31" w:rsidTr="000A7033">
        <w:tc>
          <w:tcPr>
            <w:tcW w:w="777" w:type="dxa"/>
          </w:tcPr>
          <w:p w:rsidR="00294937" w:rsidRPr="00F44C31" w:rsidRDefault="00335CF1" w:rsidP="00335CF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701" w:type="dxa"/>
          </w:tcPr>
          <w:p w:rsidR="00294937" w:rsidRPr="00F44C31" w:rsidRDefault="00294937" w:rsidP="00294937">
            <w:pPr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Вводное занятие. Общие сведения о ЛЕГО</w:t>
            </w:r>
          </w:p>
        </w:tc>
        <w:tc>
          <w:tcPr>
            <w:tcW w:w="2694" w:type="dxa"/>
          </w:tcPr>
          <w:p w:rsidR="00294937" w:rsidRPr="00F44C31" w:rsidRDefault="00294937" w:rsidP="00093842">
            <w:pPr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Инструктаж по правилам техники безопасности во время проведения занятий, при обращении с набором ЛЕГО и планшетами.</w:t>
            </w:r>
          </w:p>
        </w:tc>
        <w:tc>
          <w:tcPr>
            <w:tcW w:w="2483" w:type="dxa"/>
          </w:tcPr>
          <w:p w:rsidR="00294937" w:rsidRPr="00F44C31" w:rsidRDefault="00294937" w:rsidP="00F44C31">
            <w:pPr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Знакомство с конструктором</w:t>
            </w:r>
          </w:p>
        </w:tc>
        <w:tc>
          <w:tcPr>
            <w:tcW w:w="567" w:type="dxa"/>
          </w:tcPr>
          <w:p w:rsidR="00294937" w:rsidRPr="00F44C31" w:rsidRDefault="005B5442" w:rsidP="005B5442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8" w:type="dxa"/>
          </w:tcPr>
          <w:p w:rsidR="00294937" w:rsidRPr="00F44C31" w:rsidRDefault="005B5442" w:rsidP="005B5442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9" w:type="dxa"/>
          </w:tcPr>
          <w:p w:rsidR="00294937" w:rsidRPr="00F44C31" w:rsidRDefault="00294937" w:rsidP="00F44C3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559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 xml:space="preserve">Беседа </w:t>
            </w:r>
          </w:p>
        </w:tc>
        <w:tc>
          <w:tcPr>
            <w:tcW w:w="1843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 xml:space="preserve">Опрос </w:t>
            </w:r>
          </w:p>
        </w:tc>
        <w:tc>
          <w:tcPr>
            <w:tcW w:w="1843" w:type="dxa"/>
          </w:tcPr>
          <w:p w:rsidR="00294937" w:rsidRPr="00F44C31" w:rsidRDefault="005B3444" w:rsidP="000A7033">
            <w:pPr>
              <w:ind w:firstLine="0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кабинет №</w:t>
            </w:r>
            <w:r w:rsidR="000A7033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>6</w:t>
            </w:r>
          </w:p>
        </w:tc>
      </w:tr>
      <w:tr w:rsidR="00294937" w:rsidRPr="00F44C31" w:rsidTr="000A7033">
        <w:tc>
          <w:tcPr>
            <w:tcW w:w="777" w:type="dxa"/>
          </w:tcPr>
          <w:p w:rsidR="00294937" w:rsidRPr="00F44C31" w:rsidRDefault="00294937" w:rsidP="00294937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701" w:type="dxa"/>
          </w:tcPr>
          <w:p w:rsidR="00294937" w:rsidRPr="00F44C31" w:rsidRDefault="00294937" w:rsidP="00294937">
            <w:pPr>
              <w:ind w:firstLine="0"/>
              <w:rPr>
                <w:rFonts w:cs="Times New Roman"/>
                <w:color w:val="000000"/>
                <w:sz w:val="22"/>
                <w:lang w:val="en-US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Обзор</w:t>
            </w:r>
            <w:r w:rsidRPr="00F44C31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r w:rsidRPr="00F44C31">
              <w:rPr>
                <w:rFonts w:cs="Times New Roman"/>
                <w:color w:val="000000"/>
                <w:sz w:val="22"/>
              </w:rPr>
              <w:t>набора</w:t>
            </w:r>
            <w:r w:rsidRPr="00F44C31">
              <w:rPr>
                <w:rFonts w:cs="Times New Roman"/>
                <w:color w:val="000000"/>
                <w:sz w:val="22"/>
                <w:lang w:val="en-US"/>
              </w:rPr>
              <w:t xml:space="preserve"> Lego We Do 2.0</w:t>
            </w:r>
          </w:p>
        </w:tc>
        <w:tc>
          <w:tcPr>
            <w:tcW w:w="2694" w:type="dxa"/>
          </w:tcPr>
          <w:p w:rsidR="00294937" w:rsidRPr="00F44C31" w:rsidRDefault="00294937" w:rsidP="008537E9">
            <w:pPr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 xml:space="preserve">Название деталей. Количество деталей. </w:t>
            </w:r>
          </w:p>
        </w:tc>
        <w:tc>
          <w:tcPr>
            <w:tcW w:w="2483" w:type="dxa"/>
          </w:tcPr>
          <w:p w:rsidR="00294937" w:rsidRPr="00F44C31" w:rsidRDefault="00294937" w:rsidP="008537E9">
            <w:pPr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Методы крепления.</w:t>
            </w:r>
          </w:p>
        </w:tc>
        <w:tc>
          <w:tcPr>
            <w:tcW w:w="567" w:type="dxa"/>
          </w:tcPr>
          <w:p w:rsidR="00294937" w:rsidRPr="00F44C31" w:rsidRDefault="005B5442" w:rsidP="005B5442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8" w:type="dxa"/>
          </w:tcPr>
          <w:p w:rsidR="00294937" w:rsidRPr="00F44C31" w:rsidRDefault="005B5442" w:rsidP="005B5442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9" w:type="dxa"/>
          </w:tcPr>
          <w:p w:rsidR="00294937" w:rsidRPr="00F44C31" w:rsidRDefault="00294937" w:rsidP="00F44C3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559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Практическая работа</w:t>
            </w:r>
          </w:p>
        </w:tc>
        <w:tc>
          <w:tcPr>
            <w:tcW w:w="1843" w:type="dxa"/>
          </w:tcPr>
          <w:p w:rsidR="00294937" w:rsidRPr="00F44C31" w:rsidRDefault="00294937" w:rsidP="00F44C31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Качественная оценка работы</w:t>
            </w:r>
          </w:p>
        </w:tc>
        <w:tc>
          <w:tcPr>
            <w:tcW w:w="1843" w:type="dxa"/>
          </w:tcPr>
          <w:p w:rsidR="00294937" w:rsidRPr="00F44C31" w:rsidRDefault="005B3444" w:rsidP="000A7033">
            <w:pPr>
              <w:ind w:firstLine="0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кабинет №</w:t>
            </w:r>
            <w:r w:rsidR="000A7033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>6</w:t>
            </w:r>
          </w:p>
        </w:tc>
      </w:tr>
      <w:tr w:rsidR="00294937" w:rsidRPr="00F44C31" w:rsidTr="000A7033">
        <w:tc>
          <w:tcPr>
            <w:tcW w:w="777" w:type="dxa"/>
          </w:tcPr>
          <w:p w:rsidR="00294937" w:rsidRPr="00F44C31" w:rsidRDefault="00294937" w:rsidP="00294937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701" w:type="dxa"/>
          </w:tcPr>
          <w:p w:rsidR="00294937" w:rsidRPr="00F44C31" w:rsidRDefault="00294937" w:rsidP="00294937">
            <w:pPr>
              <w:ind w:firstLine="0"/>
              <w:rPr>
                <w:rFonts w:cs="Times New Roman"/>
                <w:color w:val="000000"/>
                <w:sz w:val="22"/>
                <w:lang w:val="en-US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Обзор</w:t>
            </w:r>
            <w:r w:rsidRPr="00F44C31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r w:rsidRPr="00F44C31">
              <w:rPr>
                <w:rFonts w:cs="Times New Roman"/>
                <w:color w:val="000000"/>
                <w:sz w:val="22"/>
              </w:rPr>
              <w:t>набора</w:t>
            </w:r>
            <w:r w:rsidRPr="00F44C31">
              <w:rPr>
                <w:rFonts w:cs="Times New Roman"/>
                <w:color w:val="000000"/>
                <w:sz w:val="22"/>
                <w:lang w:val="en-US"/>
              </w:rPr>
              <w:t xml:space="preserve"> Lego We Do 2.0</w:t>
            </w:r>
          </w:p>
        </w:tc>
        <w:tc>
          <w:tcPr>
            <w:tcW w:w="2694" w:type="dxa"/>
          </w:tcPr>
          <w:p w:rsidR="00294937" w:rsidRPr="00F44C31" w:rsidRDefault="00294937" w:rsidP="008537E9">
            <w:pPr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 xml:space="preserve">Название деталей. Количество деталей. </w:t>
            </w:r>
          </w:p>
        </w:tc>
        <w:tc>
          <w:tcPr>
            <w:tcW w:w="2483" w:type="dxa"/>
          </w:tcPr>
          <w:p w:rsidR="00294937" w:rsidRPr="00F44C31" w:rsidRDefault="00294937" w:rsidP="008537E9">
            <w:pPr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Методы крепления.</w:t>
            </w:r>
          </w:p>
        </w:tc>
        <w:tc>
          <w:tcPr>
            <w:tcW w:w="567" w:type="dxa"/>
          </w:tcPr>
          <w:p w:rsidR="00294937" w:rsidRPr="00F44C31" w:rsidRDefault="005B5442" w:rsidP="005B5442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8" w:type="dxa"/>
          </w:tcPr>
          <w:p w:rsidR="00294937" w:rsidRPr="00F44C31" w:rsidRDefault="005B5442" w:rsidP="005B5442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9" w:type="dxa"/>
          </w:tcPr>
          <w:p w:rsidR="00294937" w:rsidRPr="00F44C31" w:rsidRDefault="00294937" w:rsidP="00F44C3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559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Практическая работа</w:t>
            </w:r>
          </w:p>
        </w:tc>
        <w:tc>
          <w:tcPr>
            <w:tcW w:w="1843" w:type="dxa"/>
          </w:tcPr>
          <w:p w:rsidR="00294937" w:rsidRPr="00F44C31" w:rsidRDefault="00294937" w:rsidP="00F44C31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Качественная оценка работы</w:t>
            </w:r>
          </w:p>
        </w:tc>
        <w:tc>
          <w:tcPr>
            <w:tcW w:w="1843" w:type="dxa"/>
          </w:tcPr>
          <w:p w:rsidR="00294937" w:rsidRPr="00F44C31" w:rsidRDefault="005B3444" w:rsidP="000A7033">
            <w:pPr>
              <w:ind w:firstLine="0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кабинет №</w:t>
            </w:r>
            <w:r w:rsidR="000A7033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>6</w:t>
            </w:r>
          </w:p>
        </w:tc>
      </w:tr>
      <w:tr w:rsidR="00294937" w:rsidRPr="00F44C31" w:rsidTr="000A7033">
        <w:tc>
          <w:tcPr>
            <w:tcW w:w="777" w:type="dxa"/>
          </w:tcPr>
          <w:p w:rsidR="00294937" w:rsidRPr="00F44C31" w:rsidRDefault="00294937" w:rsidP="00294937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701" w:type="dxa"/>
          </w:tcPr>
          <w:p w:rsidR="00294937" w:rsidRPr="00F44C31" w:rsidRDefault="00294937" w:rsidP="00804204">
            <w:pPr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Проект «Улитка-Фонарик»</w:t>
            </w:r>
          </w:p>
        </w:tc>
        <w:tc>
          <w:tcPr>
            <w:tcW w:w="2694" w:type="dxa"/>
          </w:tcPr>
          <w:p w:rsidR="00294937" w:rsidRPr="00F44C31" w:rsidRDefault="00294937" w:rsidP="008537E9">
            <w:pPr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Теоретический материал об улитке</w:t>
            </w:r>
          </w:p>
        </w:tc>
        <w:tc>
          <w:tcPr>
            <w:tcW w:w="2483" w:type="dxa"/>
          </w:tcPr>
          <w:p w:rsidR="00294937" w:rsidRPr="00F44C31" w:rsidRDefault="00294937" w:rsidP="008537E9">
            <w:pPr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Сборка и программирование по схеме.</w:t>
            </w:r>
          </w:p>
        </w:tc>
        <w:tc>
          <w:tcPr>
            <w:tcW w:w="567" w:type="dxa"/>
          </w:tcPr>
          <w:p w:rsidR="00294937" w:rsidRPr="00F44C31" w:rsidRDefault="005B5442" w:rsidP="005B5442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8" w:type="dxa"/>
          </w:tcPr>
          <w:p w:rsidR="00294937" w:rsidRPr="00F44C31" w:rsidRDefault="005B5442" w:rsidP="005B5442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9" w:type="dxa"/>
          </w:tcPr>
          <w:p w:rsidR="00294937" w:rsidRPr="00F44C31" w:rsidRDefault="00294937" w:rsidP="00F44C3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559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Практическая работа</w:t>
            </w:r>
          </w:p>
        </w:tc>
        <w:tc>
          <w:tcPr>
            <w:tcW w:w="1843" w:type="dxa"/>
          </w:tcPr>
          <w:p w:rsidR="00294937" w:rsidRPr="00F44C31" w:rsidRDefault="00294937" w:rsidP="00F44C31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Качественная оценка работы</w:t>
            </w:r>
          </w:p>
        </w:tc>
        <w:tc>
          <w:tcPr>
            <w:tcW w:w="1843" w:type="dxa"/>
          </w:tcPr>
          <w:p w:rsidR="00294937" w:rsidRPr="00F44C31" w:rsidRDefault="005B3444" w:rsidP="000A7033">
            <w:pPr>
              <w:ind w:firstLine="0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кабинет №</w:t>
            </w:r>
            <w:r w:rsidR="000A7033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>6</w:t>
            </w:r>
          </w:p>
        </w:tc>
      </w:tr>
      <w:tr w:rsidR="00294937" w:rsidRPr="00F44C31" w:rsidTr="000A7033">
        <w:tc>
          <w:tcPr>
            <w:tcW w:w="777" w:type="dxa"/>
          </w:tcPr>
          <w:p w:rsidR="00294937" w:rsidRPr="00F44C31" w:rsidRDefault="00294937" w:rsidP="00294937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701" w:type="dxa"/>
          </w:tcPr>
          <w:p w:rsidR="00294937" w:rsidRPr="00F44C31" w:rsidRDefault="00294937" w:rsidP="00804204">
            <w:pPr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Проект «Улитка-Фонарик»</w:t>
            </w:r>
          </w:p>
        </w:tc>
        <w:tc>
          <w:tcPr>
            <w:tcW w:w="2694" w:type="dxa"/>
          </w:tcPr>
          <w:p w:rsidR="00294937" w:rsidRPr="00F44C31" w:rsidRDefault="00294937" w:rsidP="008537E9">
            <w:pPr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Теоретический материал об улитке</w:t>
            </w:r>
          </w:p>
        </w:tc>
        <w:tc>
          <w:tcPr>
            <w:tcW w:w="2483" w:type="dxa"/>
          </w:tcPr>
          <w:p w:rsidR="00294937" w:rsidRPr="00F44C31" w:rsidRDefault="00294937" w:rsidP="008537E9">
            <w:pPr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Сборка и программирование по схеме.</w:t>
            </w:r>
          </w:p>
        </w:tc>
        <w:tc>
          <w:tcPr>
            <w:tcW w:w="567" w:type="dxa"/>
          </w:tcPr>
          <w:p w:rsidR="00294937" w:rsidRPr="00F44C31" w:rsidRDefault="005B5442" w:rsidP="005B5442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8" w:type="dxa"/>
          </w:tcPr>
          <w:p w:rsidR="00294937" w:rsidRPr="00F44C31" w:rsidRDefault="005B5442" w:rsidP="005B5442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9" w:type="dxa"/>
          </w:tcPr>
          <w:p w:rsidR="00294937" w:rsidRPr="00F44C31" w:rsidRDefault="00294937" w:rsidP="00F44C3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559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Практическая работа</w:t>
            </w:r>
          </w:p>
        </w:tc>
        <w:tc>
          <w:tcPr>
            <w:tcW w:w="1843" w:type="dxa"/>
          </w:tcPr>
          <w:p w:rsidR="00294937" w:rsidRPr="00F44C31" w:rsidRDefault="00294937" w:rsidP="00F44C31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Качественная оценка работы</w:t>
            </w:r>
          </w:p>
        </w:tc>
        <w:tc>
          <w:tcPr>
            <w:tcW w:w="1843" w:type="dxa"/>
          </w:tcPr>
          <w:p w:rsidR="00294937" w:rsidRPr="00F44C31" w:rsidRDefault="005B3444" w:rsidP="000A7033">
            <w:pPr>
              <w:ind w:firstLine="0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кабинет №</w:t>
            </w:r>
            <w:r w:rsidR="000A7033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>6</w:t>
            </w:r>
          </w:p>
        </w:tc>
      </w:tr>
      <w:tr w:rsidR="00294937" w:rsidRPr="00F44C31" w:rsidTr="000A7033">
        <w:tc>
          <w:tcPr>
            <w:tcW w:w="777" w:type="dxa"/>
          </w:tcPr>
          <w:p w:rsidR="00294937" w:rsidRPr="00F44C31" w:rsidRDefault="00294937" w:rsidP="00294937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701" w:type="dxa"/>
          </w:tcPr>
          <w:p w:rsidR="00294937" w:rsidRPr="00F44C31" w:rsidRDefault="00294937" w:rsidP="00804204">
            <w:pPr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Проект «Вентилятор»</w:t>
            </w:r>
          </w:p>
        </w:tc>
        <w:tc>
          <w:tcPr>
            <w:tcW w:w="2694" w:type="dxa"/>
          </w:tcPr>
          <w:p w:rsidR="00294937" w:rsidRPr="00F44C31" w:rsidRDefault="00294937" w:rsidP="008537E9">
            <w:pPr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Устройство вентилятора</w:t>
            </w:r>
          </w:p>
        </w:tc>
        <w:tc>
          <w:tcPr>
            <w:tcW w:w="2483" w:type="dxa"/>
          </w:tcPr>
          <w:p w:rsidR="00294937" w:rsidRPr="00F44C31" w:rsidRDefault="00294937" w:rsidP="00F44C31">
            <w:pPr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Сборка и программирование мотора. Установка разной скорости.</w:t>
            </w:r>
          </w:p>
        </w:tc>
        <w:tc>
          <w:tcPr>
            <w:tcW w:w="567" w:type="dxa"/>
          </w:tcPr>
          <w:p w:rsidR="00294937" w:rsidRPr="00F44C31" w:rsidRDefault="005B5442" w:rsidP="005B5442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8" w:type="dxa"/>
          </w:tcPr>
          <w:p w:rsidR="00294937" w:rsidRPr="00F44C31" w:rsidRDefault="005B5442" w:rsidP="005B5442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9" w:type="dxa"/>
          </w:tcPr>
          <w:p w:rsidR="00294937" w:rsidRPr="00F44C31" w:rsidRDefault="00294937" w:rsidP="00F44C3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559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Практическая работа</w:t>
            </w:r>
          </w:p>
        </w:tc>
        <w:tc>
          <w:tcPr>
            <w:tcW w:w="1843" w:type="dxa"/>
          </w:tcPr>
          <w:p w:rsidR="00294937" w:rsidRPr="00F44C31" w:rsidRDefault="00294937" w:rsidP="00F44C31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Качественная оценка работы</w:t>
            </w:r>
          </w:p>
        </w:tc>
        <w:tc>
          <w:tcPr>
            <w:tcW w:w="1843" w:type="dxa"/>
          </w:tcPr>
          <w:p w:rsidR="00294937" w:rsidRPr="00F44C31" w:rsidRDefault="005B3444" w:rsidP="000A7033">
            <w:pPr>
              <w:ind w:firstLine="0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кабинет №</w:t>
            </w:r>
            <w:r w:rsidR="000A7033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>6</w:t>
            </w:r>
          </w:p>
        </w:tc>
      </w:tr>
      <w:tr w:rsidR="00294937" w:rsidRPr="00F44C31" w:rsidTr="000A7033">
        <w:tc>
          <w:tcPr>
            <w:tcW w:w="777" w:type="dxa"/>
          </w:tcPr>
          <w:p w:rsidR="00294937" w:rsidRPr="00F44C31" w:rsidRDefault="00294937" w:rsidP="00294937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701" w:type="dxa"/>
          </w:tcPr>
          <w:p w:rsidR="00294937" w:rsidRPr="00F44C31" w:rsidRDefault="00294937" w:rsidP="00804204">
            <w:pPr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Проект «Движущийся спутник»</w:t>
            </w:r>
          </w:p>
        </w:tc>
        <w:tc>
          <w:tcPr>
            <w:tcW w:w="2694" w:type="dxa"/>
          </w:tcPr>
          <w:p w:rsidR="00294937" w:rsidRPr="00F44C31" w:rsidRDefault="00294937" w:rsidP="008537E9">
            <w:pPr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Спутники земли</w:t>
            </w:r>
          </w:p>
        </w:tc>
        <w:tc>
          <w:tcPr>
            <w:tcW w:w="2483" w:type="dxa"/>
          </w:tcPr>
          <w:p w:rsidR="00294937" w:rsidRPr="00F44C31" w:rsidRDefault="00294937" w:rsidP="00F44C31">
            <w:pPr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Сборка и программирование модели. Программирование мотора в разные стороны</w:t>
            </w:r>
          </w:p>
        </w:tc>
        <w:tc>
          <w:tcPr>
            <w:tcW w:w="567" w:type="dxa"/>
          </w:tcPr>
          <w:p w:rsidR="00294937" w:rsidRPr="00F44C31" w:rsidRDefault="005B5442" w:rsidP="008537E9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8" w:type="dxa"/>
          </w:tcPr>
          <w:p w:rsidR="00294937" w:rsidRPr="00F44C31" w:rsidRDefault="005B5442" w:rsidP="005B5442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 xml:space="preserve"> </w:t>
            </w:r>
            <w:r w:rsidR="008537E9" w:rsidRPr="00F44C31">
              <w:rPr>
                <w:rFonts w:cs="Times New Roman"/>
                <w:color w:val="000000"/>
                <w:sz w:val="22"/>
              </w:rPr>
              <w:t xml:space="preserve"> </w:t>
            </w:r>
            <w:r w:rsidRPr="00F44C31">
              <w:rPr>
                <w:rFonts w:cs="Times New Roman"/>
                <w:color w:val="000000"/>
                <w:sz w:val="22"/>
              </w:rPr>
              <w:t>0,5</w:t>
            </w:r>
            <w:r w:rsidR="008537E9" w:rsidRPr="00F44C31">
              <w:rPr>
                <w:rFonts w:cs="Times New Roman"/>
                <w:color w:val="000000"/>
                <w:sz w:val="22"/>
              </w:rPr>
              <w:t xml:space="preserve">         </w:t>
            </w:r>
          </w:p>
        </w:tc>
        <w:tc>
          <w:tcPr>
            <w:tcW w:w="709" w:type="dxa"/>
          </w:tcPr>
          <w:p w:rsidR="00294937" w:rsidRPr="00F44C31" w:rsidRDefault="00294937" w:rsidP="00F44C3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559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Практическая работа</w:t>
            </w:r>
          </w:p>
        </w:tc>
        <w:tc>
          <w:tcPr>
            <w:tcW w:w="1843" w:type="dxa"/>
          </w:tcPr>
          <w:p w:rsidR="00294937" w:rsidRPr="00F44C31" w:rsidRDefault="00294937" w:rsidP="00F44C31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Качественная оценка работы</w:t>
            </w:r>
          </w:p>
        </w:tc>
        <w:tc>
          <w:tcPr>
            <w:tcW w:w="1843" w:type="dxa"/>
          </w:tcPr>
          <w:p w:rsidR="00294937" w:rsidRPr="00F44C31" w:rsidRDefault="005B3444" w:rsidP="000A7033">
            <w:pPr>
              <w:ind w:firstLine="0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кабинет №</w:t>
            </w:r>
            <w:r w:rsidR="000A7033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>6</w:t>
            </w:r>
          </w:p>
        </w:tc>
      </w:tr>
      <w:tr w:rsidR="00294937" w:rsidRPr="00F44C31" w:rsidTr="000A7033">
        <w:tc>
          <w:tcPr>
            <w:tcW w:w="777" w:type="dxa"/>
          </w:tcPr>
          <w:p w:rsidR="00294937" w:rsidRPr="00F44C31" w:rsidRDefault="00294937" w:rsidP="00294937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701" w:type="dxa"/>
          </w:tcPr>
          <w:p w:rsidR="00294937" w:rsidRPr="00F44C31" w:rsidRDefault="00294937" w:rsidP="00804204">
            <w:pPr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Проект «Робот-шпион»</w:t>
            </w:r>
          </w:p>
        </w:tc>
        <w:tc>
          <w:tcPr>
            <w:tcW w:w="2694" w:type="dxa"/>
          </w:tcPr>
          <w:p w:rsidR="00294937" w:rsidRPr="00F44C31" w:rsidRDefault="00294937" w:rsidP="008537E9">
            <w:pPr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Устройства для шпионажа</w:t>
            </w:r>
          </w:p>
        </w:tc>
        <w:tc>
          <w:tcPr>
            <w:tcW w:w="2483" w:type="dxa"/>
          </w:tcPr>
          <w:p w:rsidR="000A7033" w:rsidRDefault="000A7033" w:rsidP="00F44C31">
            <w:pPr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Сборка и программирование.</w:t>
            </w:r>
          </w:p>
          <w:p w:rsidR="00294937" w:rsidRPr="00F44C31" w:rsidRDefault="00294937" w:rsidP="00F44C31">
            <w:pPr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Программирование датчика движения</w:t>
            </w:r>
          </w:p>
        </w:tc>
        <w:tc>
          <w:tcPr>
            <w:tcW w:w="567" w:type="dxa"/>
          </w:tcPr>
          <w:p w:rsidR="00294937" w:rsidRPr="00F44C31" w:rsidRDefault="008537E9" w:rsidP="008537E9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8" w:type="dxa"/>
          </w:tcPr>
          <w:p w:rsidR="00294937" w:rsidRPr="00F44C31" w:rsidRDefault="008537E9" w:rsidP="008537E9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9" w:type="dxa"/>
          </w:tcPr>
          <w:p w:rsidR="00294937" w:rsidRPr="00F44C31" w:rsidRDefault="00294937" w:rsidP="00F44C3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559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Практическая работа</w:t>
            </w:r>
          </w:p>
        </w:tc>
        <w:tc>
          <w:tcPr>
            <w:tcW w:w="1843" w:type="dxa"/>
          </w:tcPr>
          <w:p w:rsidR="00294937" w:rsidRPr="00F44C31" w:rsidRDefault="00294937" w:rsidP="00F44C31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Качественная оценка работы</w:t>
            </w:r>
          </w:p>
        </w:tc>
        <w:tc>
          <w:tcPr>
            <w:tcW w:w="1843" w:type="dxa"/>
          </w:tcPr>
          <w:p w:rsidR="00294937" w:rsidRPr="00F44C31" w:rsidRDefault="005B3444" w:rsidP="000A7033">
            <w:pPr>
              <w:ind w:firstLine="0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кабинет №</w:t>
            </w:r>
            <w:r w:rsidR="000A7033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>6</w:t>
            </w:r>
          </w:p>
        </w:tc>
      </w:tr>
      <w:tr w:rsidR="00294937" w:rsidRPr="00F44C31" w:rsidTr="000A7033">
        <w:tc>
          <w:tcPr>
            <w:tcW w:w="777" w:type="dxa"/>
          </w:tcPr>
          <w:p w:rsidR="00294937" w:rsidRPr="00F44C31" w:rsidRDefault="00294937" w:rsidP="00294937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701" w:type="dxa"/>
          </w:tcPr>
          <w:p w:rsidR="00294937" w:rsidRPr="00F44C31" w:rsidRDefault="00294937" w:rsidP="00804204">
            <w:pPr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Проект «Робот-шпион»</w:t>
            </w:r>
          </w:p>
        </w:tc>
        <w:tc>
          <w:tcPr>
            <w:tcW w:w="2694" w:type="dxa"/>
          </w:tcPr>
          <w:p w:rsidR="00294937" w:rsidRPr="00F44C31" w:rsidRDefault="00294937" w:rsidP="008537E9">
            <w:pPr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Устройства для шпионажа</w:t>
            </w:r>
          </w:p>
        </w:tc>
        <w:tc>
          <w:tcPr>
            <w:tcW w:w="2483" w:type="dxa"/>
          </w:tcPr>
          <w:p w:rsidR="00294937" w:rsidRPr="00F44C31" w:rsidRDefault="000A7033" w:rsidP="00F44C31">
            <w:pPr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Сборка и программирование.</w:t>
            </w:r>
            <w:r w:rsidRPr="00F44C31">
              <w:rPr>
                <w:rFonts w:cs="Times New Roman"/>
                <w:color w:val="000000"/>
                <w:sz w:val="22"/>
              </w:rPr>
              <w:t xml:space="preserve"> Программирование</w:t>
            </w:r>
            <w:r w:rsidR="00294937" w:rsidRPr="00F44C31">
              <w:rPr>
                <w:rFonts w:cs="Times New Roman"/>
                <w:color w:val="000000"/>
                <w:sz w:val="22"/>
              </w:rPr>
              <w:t xml:space="preserve"> датчика движения</w:t>
            </w:r>
            <w:r>
              <w:rPr>
                <w:rFonts w:cs="Times New Roman"/>
                <w:color w:val="000000"/>
                <w:sz w:val="22"/>
              </w:rPr>
              <w:t>.</w:t>
            </w:r>
          </w:p>
        </w:tc>
        <w:tc>
          <w:tcPr>
            <w:tcW w:w="567" w:type="dxa"/>
          </w:tcPr>
          <w:p w:rsidR="00294937" w:rsidRPr="00F44C31" w:rsidRDefault="008537E9" w:rsidP="008537E9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8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9" w:type="dxa"/>
          </w:tcPr>
          <w:p w:rsidR="00294937" w:rsidRPr="00F44C31" w:rsidRDefault="00294937" w:rsidP="00F44C3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559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Практическая работа</w:t>
            </w:r>
          </w:p>
        </w:tc>
        <w:tc>
          <w:tcPr>
            <w:tcW w:w="1843" w:type="dxa"/>
          </w:tcPr>
          <w:p w:rsidR="00294937" w:rsidRPr="00F44C31" w:rsidRDefault="00294937" w:rsidP="00F44C31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Качественная оценка работы</w:t>
            </w:r>
          </w:p>
        </w:tc>
        <w:tc>
          <w:tcPr>
            <w:tcW w:w="1843" w:type="dxa"/>
          </w:tcPr>
          <w:p w:rsidR="00294937" w:rsidRPr="00F44C31" w:rsidRDefault="005B3444" w:rsidP="000A7033">
            <w:pPr>
              <w:ind w:firstLine="0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кабинет №</w:t>
            </w:r>
            <w:r w:rsidR="000A7033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>6</w:t>
            </w:r>
          </w:p>
        </w:tc>
      </w:tr>
      <w:tr w:rsidR="00294937" w:rsidRPr="00F44C31" w:rsidTr="000A7033">
        <w:tc>
          <w:tcPr>
            <w:tcW w:w="777" w:type="dxa"/>
          </w:tcPr>
          <w:p w:rsidR="00294937" w:rsidRPr="00F44C31" w:rsidRDefault="00294937" w:rsidP="00294937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701" w:type="dxa"/>
          </w:tcPr>
          <w:p w:rsidR="00294937" w:rsidRPr="00F44C31" w:rsidRDefault="00294937" w:rsidP="00804204">
            <w:pPr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Проект «</w:t>
            </w:r>
            <w:proofErr w:type="spellStart"/>
            <w:r w:rsidRPr="00F44C31">
              <w:rPr>
                <w:rFonts w:cs="Times New Roman"/>
                <w:color w:val="000000"/>
                <w:sz w:val="22"/>
              </w:rPr>
              <w:t>Майло</w:t>
            </w:r>
            <w:proofErr w:type="spellEnd"/>
            <w:r w:rsidRPr="00F44C31">
              <w:rPr>
                <w:rFonts w:cs="Times New Roman"/>
                <w:color w:val="000000"/>
                <w:sz w:val="22"/>
              </w:rPr>
              <w:t>»</w:t>
            </w:r>
          </w:p>
        </w:tc>
        <w:tc>
          <w:tcPr>
            <w:tcW w:w="2694" w:type="dxa"/>
          </w:tcPr>
          <w:p w:rsidR="00294937" w:rsidRPr="00F44C31" w:rsidRDefault="00294937" w:rsidP="00F44C31">
            <w:pPr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Изучение способов изучения отдаленных мест</w:t>
            </w:r>
          </w:p>
        </w:tc>
        <w:tc>
          <w:tcPr>
            <w:tcW w:w="2483" w:type="dxa"/>
          </w:tcPr>
          <w:p w:rsidR="00294937" w:rsidRPr="00F44C31" w:rsidRDefault="00294937" w:rsidP="00F44C31">
            <w:pPr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Сборка и программирование</w:t>
            </w:r>
            <w:r w:rsidR="000A7033">
              <w:rPr>
                <w:rFonts w:cs="Times New Roman"/>
                <w:color w:val="000000"/>
                <w:sz w:val="22"/>
              </w:rPr>
              <w:t>.</w:t>
            </w:r>
          </w:p>
        </w:tc>
        <w:tc>
          <w:tcPr>
            <w:tcW w:w="567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8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9" w:type="dxa"/>
          </w:tcPr>
          <w:p w:rsidR="00294937" w:rsidRPr="00F44C31" w:rsidRDefault="00294937" w:rsidP="00F44C3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559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Практическая работа</w:t>
            </w:r>
          </w:p>
        </w:tc>
        <w:tc>
          <w:tcPr>
            <w:tcW w:w="1843" w:type="dxa"/>
          </w:tcPr>
          <w:p w:rsidR="00294937" w:rsidRPr="00F44C31" w:rsidRDefault="00294937" w:rsidP="00F44C31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Качественная оценка работы</w:t>
            </w:r>
          </w:p>
        </w:tc>
        <w:tc>
          <w:tcPr>
            <w:tcW w:w="1843" w:type="dxa"/>
          </w:tcPr>
          <w:p w:rsidR="00294937" w:rsidRPr="00F44C31" w:rsidRDefault="005B3444" w:rsidP="000A7033">
            <w:pPr>
              <w:ind w:firstLine="0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кабинет №</w:t>
            </w:r>
            <w:r w:rsidR="000A7033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>6</w:t>
            </w:r>
          </w:p>
        </w:tc>
      </w:tr>
      <w:tr w:rsidR="00294937" w:rsidRPr="00F44C31" w:rsidTr="000A7033">
        <w:tc>
          <w:tcPr>
            <w:tcW w:w="777" w:type="dxa"/>
          </w:tcPr>
          <w:p w:rsidR="00294937" w:rsidRPr="00F44C31" w:rsidRDefault="00294937" w:rsidP="00294937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701" w:type="dxa"/>
          </w:tcPr>
          <w:p w:rsidR="00294937" w:rsidRPr="00F44C31" w:rsidRDefault="00294937" w:rsidP="00804204">
            <w:pPr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Проект «</w:t>
            </w:r>
            <w:proofErr w:type="spellStart"/>
            <w:r w:rsidRPr="00F44C31">
              <w:rPr>
                <w:rFonts w:cs="Times New Roman"/>
                <w:color w:val="000000"/>
                <w:sz w:val="22"/>
              </w:rPr>
              <w:t>Майло</w:t>
            </w:r>
            <w:proofErr w:type="spellEnd"/>
            <w:r w:rsidRPr="00F44C31">
              <w:rPr>
                <w:rFonts w:cs="Times New Roman"/>
                <w:color w:val="000000"/>
                <w:sz w:val="22"/>
              </w:rPr>
              <w:t>»</w:t>
            </w:r>
          </w:p>
        </w:tc>
        <w:tc>
          <w:tcPr>
            <w:tcW w:w="2694" w:type="dxa"/>
          </w:tcPr>
          <w:p w:rsidR="00294937" w:rsidRPr="00F44C31" w:rsidRDefault="00294937" w:rsidP="00F44C31">
            <w:pPr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Изучение способов изучения отдаленных мест</w:t>
            </w:r>
          </w:p>
        </w:tc>
        <w:tc>
          <w:tcPr>
            <w:tcW w:w="2483" w:type="dxa"/>
          </w:tcPr>
          <w:p w:rsidR="00294937" w:rsidRPr="00F44C31" w:rsidRDefault="00294937" w:rsidP="00F44C31">
            <w:pPr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Сборка и программирование</w:t>
            </w:r>
            <w:r w:rsidR="000A7033">
              <w:rPr>
                <w:rFonts w:cs="Times New Roman"/>
                <w:color w:val="000000"/>
                <w:sz w:val="22"/>
              </w:rPr>
              <w:t>.</w:t>
            </w:r>
          </w:p>
        </w:tc>
        <w:tc>
          <w:tcPr>
            <w:tcW w:w="567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8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9" w:type="dxa"/>
          </w:tcPr>
          <w:p w:rsidR="00294937" w:rsidRPr="00F44C31" w:rsidRDefault="00294937" w:rsidP="00F44C3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559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Практическая работа</w:t>
            </w:r>
          </w:p>
        </w:tc>
        <w:tc>
          <w:tcPr>
            <w:tcW w:w="1843" w:type="dxa"/>
          </w:tcPr>
          <w:p w:rsidR="00294937" w:rsidRPr="00F44C31" w:rsidRDefault="00294937" w:rsidP="00F44C31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Качественная оценка работы</w:t>
            </w:r>
          </w:p>
        </w:tc>
        <w:tc>
          <w:tcPr>
            <w:tcW w:w="1843" w:type="dxa"/>
          </w:tcPr>
          <w:p w:rsidR="00294937" w:rsidRPr="00F44C31" w:rsidRDefault="005B3444" w:rsidP="000A7033">
            <w:pPr>
              <w:ind w:firstLine="0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кабинет №</w:t>
            </w:r>
            <w:r w:rsidR="000A7033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>6</w:t>
            </w:r>
          </w:p>
        </w:tc>
      </w:tr>
      <w:tr w:rsidR="00294937" w:rsidRPr="00F44C31" w:rsidTr="008537E9">
        <w:tc>
          <w:tcPr>
            <w:tcW w:w="14884" w:type="dxa"/>
            <w:gridSpan w:val="10"/>
          </w:tcPr>
          <w:p w:rsidR="00294937" w:rsidRPr="00F44C31" w:rsidRDefault="00294937" w:rsidP="000A7033">
            <w:pPr>
              <w:spacing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Раздел 2: «Проекты с пошаговыми инструкциями»</w:t>
            </w:r>
          </w:p>
        </w:tc>
      </w:tr>
      <w:tr w:rsidR="00294937" w:rsidRPr="00F44C31" w:rsidTr="000A7033">
        <w:tc>
          <w:tcPr>
            <w:tcW w:w="777" w:type="dxa"/>
          </w:tcPr>
          <w:p w:rsidR="00294937" w:rsidRPr="00F44C31" w:rsidRDefault="00294937" w:rsidP="00294937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701" w:type="dxa"/>
          </w:tcPr>
          <w:p w:rsidR="00294937" w:rsidRPr="00F44C31" w:rsidRDefault="00294937" w:rsidP="00804204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Проект «Тяга»</w:t>
            </w:r>
          </w:p>
        </w:tc>
        <w:tc>
          <w:tcPr>
            <w:tcW w:w="2694" w:type="dxa"/>
          </w:tcPr>
          <w:p w:rsidR="00294937" w:rsidRPr="00F44C31" w:rsidRDefault="00294937" w:rsidP="008537E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Силы, заставляющие предметы перемещаться</w:t>
            </w:r>
          </w:p>
        </w:tc>
        <w:tc>
          <w:tcPr>
            <w:tcW w:w="2483" w:type="dxa"/>
          </w:tcPr>
          <w:p w:rsidR="00294937" w:rsidRPr="00F44C31" w:rsidRDefault="00294937" w:rsidP="000A7033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Создание и программирование робота для изучения результатов действия уравновешенных и неуравновешенных сил на движение предметов</w:t>
            </w:r>
            <w:r w:rsidR="000A7033">
              <w:rPr>
                <w:rFonts w:cs="Times New Roman"/>
                <w:color w:val="000000"/>
                <w:sz w:val="22"/>
              </w:rPr>
              <w:t>.</w:t>
            </w:r>
          </w:p>
        </w:tc>
        <w:tc>
          <w:tcPr>
            <w:tcW w:w="567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8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9" w:type="dxa"/>
          </w:tcPr>
          <w:p w:rsidR="00294937" w:rsidRPr="00F44C31" w:rsidRDefault="00294937" w:rsidP="00F44C3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559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Практическая работа</w:t>
            </w:r>
          </w:p>
        </w:tc>
        <w:tc>
          <w:tcPr>
            <w:tcW w:w="1843" w:type="dxa"/>
          </w:tcPr>
          <w:p w:rsidR="00294937" w:rsidRPr="00F44C31" w:rsidRDefault="00294937" w:rsidP="00F44C31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Качественная оценка работы</w:t>
            </w:r>
          </w:p>
        </w:tc>
        <w:tc>
          <w:tcPr>
            <w:tcW w:w="1843" w:type="dxa"/>
          </w:tcPr>
          <w:p w:rsidR="00294937" w:rsidRPr="00F44C31" w:rsidRDefault="005B3444" w:rsidP="000A7033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sz w:val="22"/>
              </w:rPr>
              <w:t>кабинет №</w:t>
            </w:r>
            <w:r w:rsidR="000A7033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>6</w:t>
            </w:r>
          </w:p>
        </w:tc>
      </w:tr>
      <w:tr w:rsidR="00294937" w:rsidRPr="00F44C31" w:rsidTr="000A7033">
        <w:tc>
          <w:tcPr>
            <w:tcW w:w="777" w:type="dxa"/>
          </w:tcPr>
          <w:p w:rsidR="00294937" w:rsidRPr="00F44C31" w:rsidRDefault="00294937" w:rsidP="00294937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701" w:type="dxa"/>
          </w:tcPr>
          <w:p w:rsidR="00294937" w:rsidRPr="00F44C31" w:rsidRDefault="00294937" w:rsidP="00804204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Проект «Тяга»</w:t>
            </w:r>
          </w:p>
        </w:tc>
        <w:tc>
          <w:tcPr>
            <w:tcW w:w="2694" w:type="dxa"/>
          </w:tcPr>
          <w:p w:rsidR="00294937" w:rsidRPr="00F44C31" w:rsidRDefault="00294937" w:rsidP="008537E9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Силы, заставляющие предметы перемещаться</w:t>
            </w:r>
          </w:p>
        </w:tc>
        <w:tc>
          <w:tcPr>
            <w:tcW w:w="2483" w:type="dxa"/>
          </w:tcPr>
          <w:p w:rsidR="00294937" w:rsidRPr="00F44C31" w:rsidRDefault="00294937" w:rsidP="00F44C31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 xml:space="preserve">Создание и программирование робота для </w:t>
            </w:r>
            <w:r w:rsidR="000A7033">
              <w:rPr>
                <w:rFonts w:cs="Times New Roman"/>
                <w:color w:val="000000"/>
                <w:sz w:val="22"/>
              </w:rPr>
              <w:t xml:space="preserve">изучения результатов </w:t>
            </w:r>
            <w:r w:rsidRPr="00F44C31">
              <w:rPr>
                <w:rFonts w:cs="Times New Roman"/>
                <w:color w:val="000000"/>
                <w:sz w:val="22"/>
              </w:rPr>
              <w:t>действия уравновешенных и неуравновешенных сил на движение предметов</w:t>
            </w:r>
            <w:r w:rsidR="000A7033">
              <w:rPr>
                <w:rFonts w:cs="Times New Roman"/>
                <w:color w:val="000000"/>
                <w:sz w:val="22"/>
              </w:rPr>
              <w:t>.</w:t>
            </w:r>
          </w:p>
        </w:tc>
        <w:tc>
          <w:tcPr>
            <w:tcW w:w="567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8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9" w:type="dxa"/>
          </w:tcPr>
          <w:p w:rsidR="00294937" w:rsidRPr="00F44C31" w:rsidRDefault="00294937" w:rsidP="00F44C31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559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Практическая работа</w:t>
            </w:r>
          </w:p>
        </w:tc>
        <w:tc>
          <w:tcPr>
            <w:tcW w:w="1843" w:type="dxa"/>
          </w:tcPr>
          <w:p w:rsidR="00294937" w:rsidRPr="00F44C31" w:rsidRDefault="00294937" w:rsidP="00F44C31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Качественная оценка работы</w:t>
            </w:r>
          </w:p>
        </w:tc>
        <w:tc>
          <w:tcPr>
            <w:tcW w:w="1843" w:type="dxa"/>
          </w:tcPr>
          <w:p w:rsidR="00294937" w:rsidRPr="00F44C31" w:rsidRDefault="005B3444" w:rsidP="000A7033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sz w:val="22"/>
              </w:rPr>
              <w:t>кабинет №</w:t>
            </w:r>
            <w:r w:rsidR="000A7033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>6</w:t>
            </w:r>
          </w:p>
        </w:tc>
      </w:tr>
      <w:tr w:rsidR="00294937" w:rsidRPr="00F44C31" w:rsidTr="000A7033">
        <w:tc>
          <w:tcPr>
            <w:tcW w:w="777" w:type="dxa"/>
          </w:tcPr>
          <w:p w:rsidR="00294937" w:rsidRPr="00F44C31" w:rsidRDefault="00294937" w:rsidP="00294937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701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Проект «Скорость»</w:t>
            </w:r>
          </w:p>
        </w:tc>
        <w:tc>
          <w:tcPr>
            <w:tcW w:w="2694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Особенности гоночного автомобиля</w:t>
            </w:r>
          </w:p>
        </w:tc>
        <w:tc>
          <w:tcPr>
            <w:tcW w:w="2483" w:type="dxa"/>
          </w:tcPr>
          <w:p w:rsidR="00294937" w:rsidRPr="00F44C31" w:rsidRDefault="00294937" w:rsidP="00F44C31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Создание и программирование гоночного автомобиля</w:t>
            </w:r>
            <w:r w:rsidR="000A7033">
              <w:rPr>
                <w:rFonts w:cs="Times New Roman"/>
                <w:color w:val="000000"/>
                <w:sz w:val="22"/>
              </w:rPr>
              <w:t>.</w:t>
            </w:r>
          </w:p>
        </w:tc>
        <w:tc>
          <w:tcPr>
            <w:tcW w:w="567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8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9" w:type="dxa"/>
          </w:tcPr>
          <w:p w:rsidR="00294937" w:rsidRPr="00F44C31" w:rsidRDefault="00294937" w:rsidP="00F44C31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559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Практическая работа</w:t>
            </w:r>
          </w:p>
        </w:tc>
        <w:tc>
          <w:tcPr>
            <w:tcW w:w="1843" w:type="dxa"/>
          </w:tcPr>
          <w:p w:rsidR="00294937" w:rsidRPr="00F44C31" w:rsidRDefault="00294937" w:rsidP="00F44C31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Качественная оценка работы</w:t>
            </w:r>
          </w:p>
        </w:tc>
        <w:tc>
          <w:tcPr>
            <w:tcW w:w="1843" w:type="dxa"/>
          </w:tcPr>
          <w:p w:rsidR="00294937" w:rsidRPr="00F44C31" w:rsidRDefault="005B3444" w:rsidP="000A7033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sz w:val="22"/>
              </w:rPr>
              <w:t>кабинет №</w:t>
            </w:r>
            <w:r w:rsidR="000A7033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>6</w:t>
            </w:r>
          </w:p>
        </w:tc>
      </w:tr>
      <w:tr w:rsidR="00294937" w:rsidRPr="00F44C31" w:rsidTr="000A7033">
        <w:tc>
          <w:tcPr>
            <w:tcW w:w="777" w:type="dxa"/>
          </w:tcPr>
          <w:p w:rsidR="00294937" w:rsidRPr="00F44C31" w:rsidRDefault="00294937" w:rsidP="00294937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701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Проект «Прочные конструкции»</w:t>
            </w:r>
          </w:p>
        </w:tc>
        <w:tc>
          <w:tcPr>
            <w:tcW w:w="2694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Происхождение и природа землетрясений</w:t>
            </w:r>
          </w:p>
        </w:tc>
        <w:tc>
          <w:tcPr>
            <w:tcW w:w="2483" w:type="dxa"/>
          </w:tcPr>
          <w:p w:rsidR="00294937" w:rsidRPr="00F44C31" w:rsidRDefault="00294937" w:rsidP="000A7033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Создание и программирование устройства, которое позволит испытывать здания на прочность</w:t>
            </w:r>
            <w:r w:rsidR="000A7033">
              <w:rPr>
                <w:rFonts w:cs="Times New Roman"/>
                <w:color w:val="000000"/>
                <w:sz w:val="22"/>
              </w:rPr>
              <w:t>.</w:t>
            </w:r>
          </w:p>
        </w:tc>
        <w:tc>
          <w:tcPr>
            <w:tcW w:w="567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8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9" w:type="dxa"/>
          </w:tcPr>
          <w:p w:rsidR="00294937" w:rsidRPr="00F44C31" w:rsidRDefault="00294937" w:rsidP="00F44C31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559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Практическая работа</w:t>
            </w:r>
          </w:p>
        </w:tc>
        <w:tc>
          <w:tcPr>
            <w:tcW w:w="1843" w:type="dxa"/>
          </w:tcPr>
          <w:p w:rsidR="00294937" w:rsidRPr="00F44C31" w:rsidRDefault="00294937" w:rsidP="00F44C31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Качественная оценка работы</w:t>
            </w:r>
          </w:p>
        </w:tc>
        <w:tc>
          <w:tcPr>
            <w:tcW w:w="1843" w:type="dxa"/>
          </w:tcPr>
          <w:p w:rsidR="00294937" w:rsidRPr="00F44C31" w:rsidRDefault="005B3444" w:rsidP="000A7033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sz w:val="22"/>
              </w:rPr>
              <w:t>кабинет №</w:t>
            </w:r>
            <w:r w:rsidR="000A7033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>6</w:t>
            </w:r>
          </w:p>
        </w:tc>
      </w:tr>
      <w:tr w:rsidR="00294937" w:rsidRPr="00F44C31" w:rsidTr="000A7033">
        <w:tc>
          <w:tcPr>
            <w:tcW w:w="777" w:type="dxa"/>
          </w:tcPr>
          <w:p w:rsidR="00294937" w:rsidRPr="00F44C31" w:rsidRDefault="00294937" w:rsidP="00294937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701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Проект «Метаморфоз лягушки»</w:t>
            </w:r>
          </w:p>
        </w:tc>
        <w:tc>
          <w:tcPr>
            <w:tcW w:w="2694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Стадии жизненного цикла лягушки</w:t>
            </w:r>
          </w:p>
        </w:tc>
        <w:tc>
          <w:tcPr>
            <w:tcW w:w="2483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Создание и программирование модели лягушонка</w:t>
            </w:r>
            <w:r w:rsidR="000A7033">
              <w:rPr>
                <w:rFonts w:cs="Times New Roman"/>
                <w:color w:val="000000"/>
                <w:sz w:val="22"/>
              </w:rPr>
              <w:t>.</w:t>
            </w:r>
          </w:p>
        </w:tc>
        <w:tc>
          <w:tcPr>
            <w:tcW w:w="567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8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9" w:type="dxa"/>
          </w:tcPr>
          <w:p w:rsidR="00294937" w:rsidRPr="00F44C31" w:rsidRDefault="00294937" w:rsidP="00F44C31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559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Практическая работа</w:t>
            </w:r>
          </w:p>
        </w:tc>
        <w:tc>
          <w:tcPr>
            <w:tcW w:w="1843" w:type="dxa"/>
          </w:tcPr>
          <w:p w:rsidR="00294937" w:rsidRPr="00F44C31" w:rsidRDefault="00294937" w:rsidP="00F44C31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Качественная оценка работы</w:t>
            </w:r>
          </w:p>
        </w:tc>
        <w:tc>
          <w:tcPr>
            <w:tcW w:w="1843" w:type="dxa"/>
          </w:tcPr>
          <w:p w:rsidR="00294937" w:rsidRPr="00F44C31" w:rsidRDefault="005B3444" w:rsidP="000A7033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sz w:val="22"/>
              </w:rPr>
              <w:t>кабинет №</w:t>
            </w:r>
            <w:r w:rsidR="000A7033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>6</w:t>
            </w:r>
          </w:p>
        </w:tc>
      </w:tr>
      <w:tr w:rsidR="00294937" w:rsidRPr="00F44C31" w:rsidTr="000A7033">
        <w:tc>
          <w:tcPr>
            <w:tcW w:w="777" w:type="dxa"/>
          </w:tcPr>
          <w:p w:rsidR="00294937" w:rsidRPr="00F44C31" w:rsidRDefault="00294937" w:rsidP="00294937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701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Проект «Метаморфоз лягушки»</w:t>
            </w:r>
          </w:p>
        </w:tc>
        <w:tc>
          <w:tcPr>
            <w:tcW w:w="2694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Стадии жизненного цикла лягушки</w:t>
            </w:r>
          </w:p>
        </w:tc>
        <w:tc>
          <w:tcPr>
            <w:tcW w:w="2483" w:type="dxa"/>
          </w:tcPr>
          <w:p w:rsidR="00294937" w:rsidRPr="00F44C31" w:rsidRDefault="000A7033" w:rsidP="000A7033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 xml:space="preserve">Создание </w:t>
            </w:r>
            <w:r w:rsidR="00294937" w:rsidRPr="00F44C31">
              <w:rPr>
                <w:rFonts w:cs="Times New Roman"/>
                <w:color w:val="000000"/>
                <w:sz w:val="22"/>
              </w:rPr>
              <w:t>и программирование модели лягушонка</w:t>
            </w:r>
            <w:r>
              <w:rPr>
                <w:rFonts w:cs="Times New Roman"/>
                <w:color w:val="000000"/>
                <w:sz w:val="22"/>
              </w:rPr>
              <w:t>.</w:t>
            </w:r>
          </w:p>
        </w:tc>
        <w:tc>
          <w:tcPr>
            <w:tcW w:w="567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8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9" w:type="dxa"/>
          </w:tcPr>
          <w:p w:rsidR="00294937" w:rsidRPr="00F44C31" w:rsidRDefault="00294937" w:rsidP="00F44C31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559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Практическая работа</w:t>
            </w:r>
          </w:p>
        </w:tc>
        <w:tc>
          <w:tcPr>
            <w:tcW w:w="1843" w:type="dxa"/>
          </w:tcPr>
          <w:p w:rsidR="00294937" w:rsidRPr="00F44C31" w:rsidRDefault="00294937" w:rsidP="00F44C31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Качественная оценка работы</w:t>
            </w:r>
          </w:p>
        </w:tc>
        <w:tc>
          <w:tcPr>
            <w:tcW w:w="1843" w:type="dxa"/>
          </w:tcPr>
          <w:p w:rsidR="00294937" w:rsidRPr="00F44C31" w:rsidRDefault="005B3444" w:rsidP="000A7033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sz w:val="22"/>
              </w:rPr>
              <w:t>кабинет №</w:t>
            </w:r>
            <w:r w:rsidR="000A7033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>6</w:t>
            </w:r>
          </w:p>
        </w:tc>
      </w:tr>
      <w:tr w:rsidR="00294937" w:rsidRPr="00F44C31" w:rsidTr="000A7033">
        <w:tc>
          <w:tcPr>
            <w:tcW w:w="777" w:type="dxa"/>
          </w:tcPr>
          <w:p w:rsidR="00294937" w:rsidRPr="00F44C31" w:rsidRDefault="00294937" w:rsidP="00294937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701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Проект «Растения и опылители»</w:t>
            </w:r>
          </w:p>
        </w:tc>
        <w:tc>
          <w:tcPr>
            <w:tcW w:w="2694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Размножение растений при помощи насекомых</w:t>
            </w:r>
          </w:p>
        </w:tc>
        <w:tc>
          <w:tcPr>
            <w:tcW w:w="2483" w:type="dxa"/>
          </w:tcPr>
          <w:p w:rsidR="00294937" w:rsidRPr="00F44C31" w:rsidRDefault="00294937" w:rsidP="00F44C31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Создание и программирование модели пчелы и цветка</w:t>
            </w:r>
          </w:p>
        </w:tc>
        <w:tc>
          <w:tcPr>
            <w:tcW w:w="567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8" w:type="dxa"/>
          </w:tcPr>
          <w:p w:rsidR="00294937" w:rsidRPr="00F44C31" w:rsidRDefault="00294937" w:rsidP="008537E9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9" w:type="dxa"/>
          </w:tcPr>
          <w:p w:rsidR="00294937" w:rsidRPr="00F44C31" w:rsidRDefault="00294937" w:rsidP="00F44C31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559" w:type="dxa"/>
          </w:tcPr>
          <w:p w:rsidR="00294937" w:rsidRPr="00F44C31" w:rsidRDefault="00294937" w:rsidP="00090125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Практическая работа</w:t>
            </w:r>
          </w:p>
        </w:tc>
        <w:tc>
          <w:tcPr>
            <w:tcW w:w="1843" w:type="dxa"/>
          </w:tcPr>
          <w:p w:rsidR="00294937" w:rsidRPr="00F44C31" w:rsidRDefault="00294937" w:rsidP="00F44C31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Качественная оценка работы</w:t>
            </w:r>
          </w:p>
        </w:tc>
        <w:tc>
          <w:tcPr>
            <w:tcW w:w="1843" w:type="dxa"/>
          </w:tcPr>
          <w:p w:rsidR="00294937" w:rsidRPr="00F44C31" w:rsidRDefault="005B3444" w:rsidP="000A7033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sz w:val="22"/>
              </w:rPr>
              <w:t>кабинет №</w:t>
            </w:r>
            <w:r w:rsidR="000A7033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>6</w:t>
            </w:r>
          </w:p>
        </w:tc>
      </w:tr>
      <w:tr w:rsidR="00294937" w:rsidRPr="00F44C31" w:rsidTr="000A7033">
        <w:tc>
          <w:tcPr>
            <w:tcW w:w="777" w:type="dxa"/>
          </w:tcPr>
          <w:p w:rsidR="00294937" w:rsidRPr="00F44C31" w:rsidRDefault="00294937" w:rsidP="00294937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701" w:type="dxa"/>
          </w:tcPr>
          <w:p w:rsidR="00294937" w:rsidRPr="00F44C31" w:rsidRDefault="00294937" w:rsidP="00090125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Проект «Десантирование и спасение»</w:t>
            </w:r>
          </w:p>
        </w:tc>
        <w:tc>
          <w:tcPr>
            <w:tcW w:w="2694" w:type="dxa"/>
          </w:tcPr>
          <w:p w:rsidR="00294937" w:rsidRPr="00F44C31" w:rsidRDefault="00294937" w:rsidP="00090125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Стихийные бедствия и их виды</w:t>
            </w:r>
          </w:p>
        </w:tc>
        <w:tc>
          <w:tcPr>
            <w:tcW w:w="2483" w:type="dxa"/>
          </w:tcPr>
          <w:p w:rsidR="00294937" w:rsidRPr="00F44C31" w:rsidRDefault="00294937" w:rsidP="000A7033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Создание и программирование устройства для безопасного перемещения людей и животных из зоны бедствия</w:t>
            </w:r>
            <w:r w:rsidR="000A7033">
              <w:rPr>
                <w:rFonts w:cs="Times New Roman"/>
                <w:color w:val="000000"/>
                <w:sz w:val="22"/>
              </w:rPr>
              <w:t>.</w:t>
            </w:r>
          </w:p>
        </w:tc>
        <w:tc>
          <w:tcPr>
            <w:tcW w:w="567" w:type="dxa"/>
          </w:tcPr>
          <w:p w:rsidR="00294937" w:rsidRPr="00F44C31" w:rsidRDefault="00294937" w:rsidP="00090125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8" w:type="dxa"/>
          </w:tcPr>
          <w:p w:rsidR="00294937" w:rsidRPr="00F44C31" w:rsidRDefault="00294937" w:rsidP="00090125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9" w:type="dxa"/>
          </w:tcPr>
          <w:p w:rsidR="00294937" w:rsidRPr="00F44C31" w:rsidRDefault="00294937" w:rsidP="00F44C31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559" w:type="dxa"/>
          </w:tcPr>
          <w:p w:rsidR="00294937" w:rsidRPr="00F44C31" w:rsidRDefault="00294937" w:rsidP="00090125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Практическая работа</w:t>
            </w:r>
          </w:p>
        </w:tc>
        <w:tc>
          <w:tcPr>
            <w:tcW w:w="1843" w:type="dxa"/>
          </w:tcPr>
          <w:p w:rsidR="00294937" w:rsidRPr="00F44C31" w:rsidRDefault="00294937" w:rsidP="00F44C31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Качественная оценка работы</w:t>
            </w:r>
          </w:p>
        </w:tc>
        <w:tc>
          <w:tcPr>
            <w:tcW w:w="1843" w:type="dxa"/>
          </w:tcPr>
          <w:p w:rsidR="00294937" w:rsidRPr="00F44C31" w:rsidRDefault="005B3444" w:rsidP="000A7033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sz w:val="22"/>
              </w:rPr>
              <w:t>кабинет №</w:t>
            </w:r>
            <w:r w:rsidR="000A7033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>6</w:t>
            </w:r>
          </w:p>
        </w:tc>
      </w:tr>
      <w:tr w:rsidR="00294937" w:rsidRPr="00F44C31" w:rsidTr="000A7033">
        <w:tc>
          <w:tcPr>
            <w:tcW w:w="777" w:type="dxa"/>
          </w:tcPr>
          <w:p w:rsidR="00294937" w:rsidRPr="00F44C31" w:rsidRDefault="00294937" w:rsidP="00294937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701" w:type="dxa"/>
          </w:tcPr>
          <w:p w:rsidR="00294937" w:rsidRPr="00F44C31" w:rsidRDefault="00294937" w:rsidP="00090125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Проект «Десантирование и спасение»</w:t>
            </w:r>
          </w:p>
        </w:tc>
        <w:tc>
          <w:tcPr>
            <w:tcW w:w="2694" w:type="dxa"/>
          </w:tcPr>
          <w:p w:rsidR="00294937" w:rsidRPr="00F44C31" w:rsidRDefault="00294937" w:rsidP="00090125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Стихийные бедствия и их виды</w:t>
            </w:r>
          </w:p>
        </w:tc>
        <w:tc>
          <w:tcPr>
            <w:tcW w:w="2483" w:type="dxa"/>
          </w:tcPr>
          <w:p w:rsidR="00294937" w:rsidRPr="00F44C31" w:rsidRDefault="00294937" w:rsidP="000A7033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Создание и программирование устройства для безопасного перемещения людей и животных из зоны бедствия</w:t>
            </w:r>
            <w:r w:rsidR="000A7033">
              <w:rPr>
                <w:rFonts w:cs="Times New Roman"/>
                <w:color w:val="000000"/>
                <w:sz w:val="22"/>
              </w:rPr>
              <w:t>.</w:t>
            </w:r>
          </w:p>
        </w:tc>
        <w:tc>
          <w:tcPr>
            <w:tcW w:w="567" w:type="dxa"/>
          </w:tcPr>
          <w:p w:rsidR="00294937" w:rsidRPr="00F44C31" w:rsidRDefault="00294937" w:rsidP="00090125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8" w:type="dxa"/>
          </w:tcPr>
          <w:p w:rsidR="00294937" w:rsidRPr="00F44C31" w:rsidRDefault="00294937" w:rsidP="00090125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9" w:type="dxa"/>
          </w:tcPr>
          <w:p w:rsidR="00294937" w:rsidRPr="00F44C31" w:rsidRDefault="00294937" w:rsidP="00F44C31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559" w:type="dxa"/>
          </w:tcPr>
          <w:p w:rsidR="00294937" w:rsidRPr="00F44C31" w:rsidRDefault="00294937" w:rsidP="00090125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Практическая работа</w:t>
            </w:r>
          </w:p>
        </w:tc>
        <w:tc>
          <w:tcPr>
            <w:tcW w:w="1843" w:type="dxa"/>
          </w:tcPr>
          <w:p w:rsidR="00294937" w:rsidRPr="00F44C31" w:rsidRDefault="00294937" w:rsidP="00F44C31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Качественная оценка работы</w:t>
            </w:r>
          </w:p>
        </w:tc>
        <w:tc>
          <w:tcPr>
            <w:tcW w:w="1843" w:type="dxa"/>
          </w:tcPr>
          <w:p w:rsidR="00294937" w:rsidRPr="00F44C31" w:rsidRDefault="005B3444" w:rsidP="000A7033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sz w:val="22"/>
              </w:rPr>
              <w:t>кабинет №</w:t>
            </w:r>
            <w:r w:rsidR="000A7033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>6</w:t>
            </w:r>
          </w:p>
        </w:tc>
      </w:tr>
      <w:tr w:rsidR="00294937" w:rsidRPr="00F44C31" w:rsidTr="000A7033">
        <w:tc>
          <w:tcPr>
            <w:tcW w:w="777" w:type="dxa"/>
          </w:tcPr>
          <w:p w:rsidR="00294937" w:rsidRPr="00F44C31" w:rsidRDefault="00294937" w:rsidP="00294937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701" w:type="dxa"/>
          </w:tcPr>
          <w:p w:rsidR="00294937" w:rsidRPr="00F44C31" w:rsidRDefault="00294937" w:rsidP="00804204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Проект «Сортировка и переработка»</w:t>
            </w:r>
          </w:p>
        </w:tc>
        <w:tc>
          <w:tcPr>
            <w:tcW w:w="2694" w:type="dxa"/>
          </w:tcPr>
          <w:p w:rsidR="00294937" w:rsidRPr="00F44C31" w:rsidRDefault="00294937" w:rsidP="00090125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Методы сортировки и переработки мусора</w:t>
            </w:r>
          </w:p>
        </w:tc>
        <w:tc>
          <w:tcPr>
            <w:tcW w:w="2483" w:type="dxa"/>
          </w:tcPr>
          <w:p w:rsidR="00294937" w:rsidRPr="00F44C31" w:rsidRDefault="00294937" w:rsidP="000A7033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Создание и программирование устройства для сортировки и переработки мусора</w:t>
            </w:r>
            <w:r w:rsidR="000A7033">
              <w:rPr>
                <w:rFonts w:cs="Times New Roman"/>
                <w:color w:val="000000"/>
                <w:sz w:val="22"/>
              </w:rPr>
              <w:t>.</w:t>
            </w:r>
          </w:p>
        </w:tc>
        <w:tc>
          <w:tcPr>
            <w:tcW w:w="567" w:type="dxa"/>
          </w:tcPr>
          <w:p w:rsidR="00294937" w:rsidRPr="00F44C31" w:rsidRDefault="00294937" w:rsidP="00090125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8" w:type="dxa"/>
          </w:tcPr>
          <w:p w:rsidR="00294937" w:rsidRPr="00F44C31" w:rsidRDefault="00294937" w:rsidP="00090125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9" w:type="dxa"/>
          </w:tcPr>
          <w:p w:rsidR="00294937" w:rsidRPr="00F44C31" w:rsidRDefault="00294937" w:rsidP="00F44C31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559" w:type="dxa"/>
          </w:tcPr>
          <w:p w:rsidR="00294937" w:rsidRPr="00F44C31" w:rsidRDefault="00294937" w:rsidP="00090125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Практическая работа</w:t>
            </w:r>
          </w:p>
        </w:tc>
        <w:tc>
          <w:tcPr>
            <w:tcW w:w="1843" w:type="dxa"/>
          </w:tcPr>
          <w:p w:rsidR="00294937" w:rsidRPr="00F44C31" w:rsidRDefault="00294937" w:rsidP="00F44C31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Качественная оценка работы</w:t>
            </w:r>
          </w:p>
        </w:tc>
        <w:tc>
          <w:tcPr>
            <w:tcW w:w="1843" w:type="dxa"/>
          </w:tcPr>
          <w:p w:rsidR="00294937" w:rsidRPr="00F44C31" w:rsidRDefault="005B3444" w:rsidP="000A7033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sz w:val="22"/>
              </w:rPr>
              <w:t>кабинет №</w:t>
            </w:r>
            <w:r w:rsidR="000A7033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>6</w:t>
            </w:r>
          </w:p>
        </w:tc>
      </w:tr>
      <w:tr w:rsidR="00294937" w:rsidRPr="00F44C31" w:rsidTr="000A7033">
        <w:tc>
          <w:tcPr>
            <w:tcW w:w="777" w:type="dxa"/>
          </w:tcPr>
          <w:p w:rsidR="00294937" w:rsidRPr="00F44C31" w:rsidRDefault="00294937" w:rsidP="00294937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701" w:type="dxa"/>
          </w:tcPr>
          <w:p w:rsidR="00294937" w:rsidRPr="00F44C31" w:rsidRDefault="00294937" w:rsidP="00090125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Проект «Сортировка и переработка»</w:t>
            </w:r>
          </w:p>
        </w:tc>
        <w:tc>
          <w:tcPr>
            <w:tcW w:w="2694" w:type="dxa"/>
          </w:tcPr>
          <w:p w:rsidR="00294937" w:rsidRPr="00F44C31" w:rsidRDefault="00294937" w:rsidP="00090125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Методы сортировки и переработки мусора</w:t>
            </w:r>
          </w:p>
        </w:tc>
        <w:tc>
          <w:tcPr>
            <w:tcW w:w="2483" w:type="dxa"/>
          </w:tcPr>
          <w:p w:rsidR="00294937" w:rsidRPr="00F44C31" w:rsidRDefault="00294937" w:rsidP="000A7033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Создание и программирование устройства для сортировки и переработки мусора</w:t>
            </w:r>
            <w:r w:rsidR="000A7033">
              <w:rPr>
                <w:rFonts w:cs="Times New Roman"/>
                <w:color w:val="000000"/>
                <w:sz w:val="22"/>
              </w:rPr>
              <w:t>.</w:t>
            </w:r>
          </w:p>
        </w:tc>
        <w:tc>
          <w:tcPr>
            <w:tcW w:w="567" w:type="dxa"/>
          </w:tcPr>
          <w:p w:rsidR="00294937" w:rsidRPr="00F44C31" w:rsidRDefault="00294937" w:rsidP="00090125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8" w:type="dxa"/>
          </w:tcPr>
          <w:p w:rsidR="00294937" w:rsidRPr="00F44C31" w:rsidRDefault="00294937" w:rsidP="00090125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9" w:type="dxa"/>
          </w:tcPr>
          <w:p w:rsidR="00294937" w:rsidRPr="00F44C31" w:rsidRDefault="00294937" w:rsidP="00F44C31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559" w:type="dxa"/>
          </w:tcPr>
          <w:p w:rsidR="00294937" w:rsidRPr="00F44C31" w:rsidRDefault="00294937" w:rsidP="00090125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Практическая работа</w:t>
            </w:r>
          </w:p>
        </w:tc>
        <w:tc>
          <w:tcPr>
            <w:tcW w:w="1843" w:type="dxa"/>
          </w:tcPr>
          <w:p w:rsidR="00294937" w:rsidRPr="00F44C31" w:rsidRDefault="00294937" w:rsidP="00F44C31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Качественная оценка работы</w:t>
            </w:r>
          </w:p>
        </w:tc>
        <w:tc>
          <w:tcPr>
            <w:tcW w:w="1843" w:type="dxa"/>
          </w:tcPr>
          <w:p w:rsidR="00294937" w:rsidRPr="00F44C31" w:rsidRDefault="005B3444" w:rsidP="000A7033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sz w:val="22"/>
              </w:rPr>
              <w:t>кабинет №</w:t>
            </w:r>
            <w:r w:rsidR="000A7033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>6</w:t>
            </w:r>
          </w:p>
        </w:tc>
      </w:tr>
      <w:tr w:rsidR="00294937" w:rsidRPr="00F44C31" w:rsidTr="000A7033">
        <w:tc>
          <w:tcPr>
            <w:tcW w:w="777" w:type="dxa"/>
          </w:tcPr>
          <w:p w:rsidR="00294937" w:rsidRPr="00F44C31" w:rsidRDefault="00294937" w:rsidP="00294937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701" w:type="dxa"/>
          </w:tcPr>
          <w:p w:rsidR="00294937" w:rsidRPr="00F44C31" w:rsidRDefault="00804204" w:rsidP="00804204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Т</w:t>
            </w:r>
            <w:r w:rsidR="00294937" w:rsidRPr="00F44C31">
              <w:rPr>
                <w:rFonts w:cs="Times New Roman"/>
                <w:color w:val="000000"/>
                <w:sz w:val="22"/>
              </w:rPr>
              <w:t>ворческая мастерская</w:t>
            </w:r>
          </w:p>
        </w:tc>
        <w:tc>
          <w:tcPr>
            <w:tcW w:w="2694" w:type="dxa"/>
          </w:tcPr>
          <w:p w:rsidR="00294937" w:rsidRPr="00F44C31" w:rsidRDefault="00294937" w:rsidP="00294937">
            <w:pPr>
              <w:spacing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2483" w:type="dxa"/>
          </w:tcPr>
          <w:p w:rsidR="00294937" w:rsidRPr="00F44C31" w:rsidRDefault="00294937" w:rsidP="000A7033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Свободное конструирование и программирование</w:t>
            </w:r>
            <w:r w:rsidR="000A7033">
              <w:rPr>
                <w:rFonts w:cs="Times New Roman"/>
                <w:color w:val="000000"/>
                <w:sz w:val="22"/>
              </w:rPr>
              <w:t>.</w:t>
            </w:r>
          </w:p>
        </w:tc>
        <w:tc>
          <w:tcPr>
            <w:tcW w:w="567" w:type="dxa"/>
          </w:tcPr>
          <w:p w:rsidR="00294937" w:rsidRPr="00F44C31" w:rsidRDefault="005B5442" w:rsidP="005B5442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8" w:type="dxa"/>
          </w:tcPr>
          <w:p w:rsidR="00294937" w:rsidRPr="00F44C31" w:rsidRDefault="005B5442" w:rsidP="005B5442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9" w:type="dxa"/>
          </w:tcPr>
          <w:p w:rsidR="00294937" w:rsidRPr="00F44C31" w:rsidRDefault="00294937" w:rsidP="00F44C31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559" w:type="dxa"/>
          </w:tcPr>
          <w:p w:rsidR="00294937" w:rsidRPr="00F44C31" w:rsidRDefault="00294937" w:rsidP="00090125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Практическая работа</w:t>
            </w:r>
          </w:p>
        </w:tc>
        <w:tc>
          <w:tcPr>
            <w:tcW w:w="1843" w:type="dxa"/>
          </w:tcPr>
          <w:p w:rsidR="00294937" w:rsidRPr="00F44C31" w:rsidRDefault="00294937" w:rsidP="00F44C31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Качественная оценка работы</w:t>
            </w:r>
          </w:p>
        </w:tc>
        <w:tc>
          <w:tcPr>
            <w:tcW w:w="1843" w:type="dxa"/>
          </w:tcPr>
          <w:p w:rsidR="00294937" w:rsidRPr="00F44C31" w:rsidRDefault="005B3444" w:rsidP="000A7033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sz w:val="22"/>
              </w:rPr>
              <w:t>кабинет №</w:t>
            </w:r>
            <w:r w:rsidR="000A7033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>6</w:t>
            </w:r>
          </w:p>
        </w:tc>
      </w:tr>
      <w:tr w:rsidR="00804204" w:rsidRPr="00F44C31" w:rsidTr="008537E9">
        <w:tc>
          <w:tcPr>
            <w:tcW w:w="14884" w:type="dxa"/>
            <w:gridSpan w:val="10"/>
          </w:tcPr>
          <w:p w:rsidR="00804204" w:rsidRPr="00F44C31" w:rsidRDefault="00804204" w:rsidP="000A7033">
            <w:pPr>
              <w:spacing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eastAsia="Times New Roman" w:cs="Times New Roman"/>
                <w:color w:val="000000"/>
                <w:sz w:val="22"/>
                <w:lang w:eastAsia="ru-RU"/>
              </w:rPr>
              <w:t>Раздел 3: «Проекты с открытым решением»</w:t>
            </w:r>
          </w:p>
        </w:tc>
      </w:tr>
      <w:tr w:rsidR="00CA5DB0" w:rsidRPr="00F44C31" w:rsidTr="000A7033">
        <w:tc>
          <w:tcPr>
            <w:tcW w:w="777" w:type="dxa"/>
          </w:tcPr>
          <w:p w:rsidR="00CA5DB0" w:rsidRPr="00F44C31" w:rsidRDefault="00CA5DB0" w:rsidP="00CA5DB0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701" w:type="dxa"/>
          </w:tcPr>
          <w:p w:rsidR="00CA5DB0" w:rsidRPr="00F44C31" w:rsidRDefault="00CA5DB0" w:rsidP="00CA5DB0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Проект «Хищник и жертва»</w:t>
            </w:r>
          </w:p>
        </w:tc>
        <w:tc>
          <w:tcPr>
            <w:tcW w:w="2694" w:type="dxa"/>
          </w:tcPr>
          <w:p w:rsidR="00CA5DB0" w:rsidRPr="00F44C31" w:rsidRDefault="00CA5DB0" w:rsidP="00CA5DB0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Взаимоотношения хищника и жертвы в дикой природе</w:t>
            </w:r>
          </w:p>
        </w:tc>
        <w:tc>
          <w:tcPr>
            <w:tcW w:w="2483" w:type="dxa"/>
          </w:tcPr>
          <w:p w:rsidR="00CA5DB0" w:rsidRPr="00F44C31" w:rsidRDefault="00CA5DB0" w:rsidP="000A7033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Создание и программирование хищника и жертвы</w:t>
            </w:r>
            <w:r w:rsidR="000A7033">
              <w:rPr>
                <w:rFonts w:cs="Times New Roman"/>
                <w:color w:val="000000"/>
                <w:sz w:val="22"/>
              </w:rPr>
              <w:t>.</w:t>
            </w:r>
          </w:p>
        </w:tc>
        <w:tc>
          <w:tcPr>
            <w:tcW w:w="567" w:type="dxa"/>
          </w:tcPr>
          <w:p w:rsidR="00CA5DB0" w:rsidRPr="00F44C31" w:rsidRDefault="00CA5DB0" w:rsidP="00090125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8" w:type="dxa"/>
          </w:tcPr>
          <w:p w:rsidR="00CA5DB0" w:rsidRPr="00F44C31" w:rsidRDefault="00CA5DB0" w:rsidP="00090125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9" w:type="dxa"/>
          </w:tcPr>
          <w:p w:rsidR="00CA5DB0" w:rsidRPr="00F44C31" w:rsidRDefault="00CA5DB0" w:rsidP="00F44C31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559" w:type="dxa"/>
            <w:shd w:val="clear" w:color="auto" w:fill="FFFFFF"/>
          </w:tcPr>
          <w:p w:rsidR="00CA5DB0" w:rsidRPr="00F44C31" w:rsidRDefault="00CA5DB0" w:rsidP="00CA5DB0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Практическая работа</w:t>
            </w:r>
          </w:p>
        </w:tc>
        <w:tc>
          <w:tcPr>
            <w:tcW w:w="1843" w:type="dxa"/>
            <w:shd w:val="clear" w:color="auto" w:fill="FFFFFF"/>
          </w:tcPr>
          <w:p w:rsidR="00CA5DB0" w:rsidRPr="00F44C31" w:rsidRDefault="00CA5DB0" w:rsidP="00F44C31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Качественная оценка работы</w:t>
            </w:r>
          </w:p>
        </w:tc>
        <w:tc>
          <w:tcPr>
            <w:tcW w:w="1843" w:type="dxa"/>
            <w:shd w:val="clear" w:color="auto" w:fill="FFFFFF"/>
          </w:tcPr>
          <w:p w:rsidR="00CA5DB0" w:rsidRPr="00F44C31" w:rsidRDefault="005B3444" w:rsidP="000A7033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sz w:val="22"/>
              </w:rPr>
              <w:t>кабинет №</w:t>
            </w:r>
            <w:r w:rsidR="000A7033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>6</w:t>
            </w:r>
          </w:p>
        </w:tc>
      </w:tr>
      <w:tr w:rsidR="00CA5DB0" w:rsidRPr="00F44C31" w:rsidTr="000A7033">
        <w:tc>
          <w:tcPr>
            <w:tcW w:w="777" w:type="dxa"/>
          </w:tcPr>
          <w:p w:rsidR="00CA5DB0" w:rsidRPr="00F44C31" w:rsidRDefault="00CA5DB0" w:rsidP="00CA5DB0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701" w:type="dxa"/>
          </w:tcPr>
          <w:p w:rsidR="00CA5DB0" w:rsidRPr="00F44C31" w:rsidRDefault="00CA5DB0" w:rsidP="00CA5DB0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Проект «Хищник и жертва»</w:t>
            </w:r>
          </w:p>
        </w:tc>
        <w:tc>
          <w:tcPr>
            <w:tcW w:w="2694" w:type="dxa"/>
          </w:tcPr>
          <w:p w:rsidR="00CA5DB0" w:rsidRPr="00F44C31" w:rsidRDefault="00CA5DB0" w:rsidP="00CA5DB0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Взаимоотношения хищника и жертвы в дикой природе</w:t>
            </w:r>
          </w:p>
        </w:tc>
        <w:tc>
          <w:tcPr>
            <w:tcW w:w="2483" w:type="dxa"/>
          </w:tcPr>
          <w:p w:rsidR="00CA5DB0" w:rsidRPr="00F44C31" w:rsidRDefault="00CA5DB0" w:rsidP="000A7033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Создание и программирование хищника и жертвы</w:t>
            </w:r>
            <w:r w:rsidR="000A7033">
              <w:rPr>
                <w:rFonts w:cs="Times New Roman"/>
                <w:color w:val="000000"/>
                <w:sz w:val="22"/>
              </w:rPr>
              <w:t>.</w:t>
            </w:r>
          </w:p>
        </w:tc>
        <w:tc>
          <w:tcPr>
            <w:tcW w:w="567" w:type="dxa"/>
          </w:tcPr>
          <w:p w:rsidR="00CA5DB0" w:rsidRPr="00F44C31" w:rsidRDefault="00CA5DB0" w:rsidP="00090125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8" w:type="dxa"/>
          </w:tcPr>
          <w:p w:rsidR="00CA5DB0" w:rsidRPr="00F44C31" w:rsidRDefault="00CA5DB0" w:rsidP="00090125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9" w:type="dxa"/>
          </w:tcPr>
          <w:p w:rsidR="00CA5DB0" w:rsidRPr="00F44C31" w:rsidRDefault="00CA5DB0" w:rsidP="00F44C31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559" w:type="dxa"/>
            <w:shd w:val="clear" w:color="auto" w:fill="FFFFFF"/>
          </w:tcPr>
          <w:p w:rsidR="00CA5DB0" w:rsidRPr="00F44C31" w:rsidRDefault="00CA5DB0" w:rsidP="00CA5DB0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Практическая работа</w:t>
            </w:r>
          </w:p>
        </w:tc>
        <w:tc>
          <w:tcPr>
            <w:tcW w:w="1843" w:type="dxa"/>
            <w:shd w:val="clear" w:color="auto" w:fill="FFFFFF"/>
          </w:tcPr>
          <w:p w:rsidR="00CA5DB0" w:rsidRPr="00F44C31" w:rsidRDefault="00CA5DB0" w:rsidP="00F44C31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Качественная оценка работы</w:t>
            </w:r>
          </w:p>
        </w:tc>
        <w:tc>
          <w:tcPr>
            <w:tcW w:w="1843" w:type="dxa"/>
            <w:shd w:val="clear" w:color="auto" w:fill="FFFFFF"/>
          </w:tcPr>
          <w:p w:rsidR="00CA5DB0" w:rsidRPr="00F44C31" w:rsidRDefault="005B3444" w:rsidP="000A7033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sz w:val="22"/>
              </w:rPr>
              <w:t>кабинет №</w:t>
            </w:r>
            <w:r w:rsidR="000A7033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>6</w:t>
            </w:r>
          </w:p>
        </w:tc>
      </w:tr>
      <w:tr w:rsidR="00CA5DB0" w:rsidRPr="00F44C31" w:rsidTr="000A7033">
        <w:tc>
          <w:tcPr>
            <w:tcW w:w="777" w:type="dxa"/>
          </w:tcPr>
          <w:p w:rsidR="00CA5DB0" w:rsidRPr="00F44C31" w:rsidRDefault="00CA5DB0" w:rsidP="00CA5DB0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701" w:type="dxa"/>
          </w:tcPr>
          <w:p w:rsidR="00CA5DB0" w:rsidRPr="00F44C31" w:rsidRDefault="00CA5DB0" w:rsidP="00CA5DB0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Проект «Язык животных»</w:t>
            </w:r>
          </w:p>
        </w:tc>
        <w:tc>
          <w:tcPr>
            <w:tcW w:w="2694" w:type="dxa"/>
          </w:tcPr>
          <w:p w:rsidR="00CA5DB0" w:rsidRPr="00F44C31" w:rsidRDefault="00CA5DB0" w:rsidP="00090125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Общение между животными. Светящиеся животные.</w:t>
            </w:r>
          </w:p>
        </w:tc>
        <w:tc>
          <w:tcPr>
            <w:tcW w:w="2483" w:type="dxa"/>
          </w:tcPr>
          <w:p w:rsidR="00CA5DB0" w:rsidRPr="00F44C31" w:rsidRDefault="00CA5DB0" w:rsidP="000A7033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Создание и программирование животного. Взаимодействие особей одного вида.</w:t>
            </w:r>
          </w:p>
        </w:tc>
        <w:tc>
          <w:tcPr>
            <w:tcW w:w="567" w:type="dxa"/>
          </w:tcPr>
          <w:p w:rsidR="00CA5DB0" w:rsidRPr="00F44C31" w:rsidRDefault="00CA5DB0" w:rsidP="00090125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8" w:type="dxa"/>
          </w:tcPr>
          <w:p w:rsidR="00CA5DB0" w:rsidRPr="00F44C31" w:rsidRDefault="00CA5DB0" w:rsidP="00090125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9" w:type="dxa"/>
          </w:tcPr>
          <w:p w:rsidR="00CA5DB0" w:rsidRPr="00F44C31" w:rsidRDefault="00CA5DB0" w:rsidP="00F44C31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559" w:type="dxa"/>
            <w:shd w:val="clear" w:color="auto" w:fill="FFFFFF"/>
          </w:tcPr>
          <w:p w:rsidR="00CA5DB0" w:rsidRPr="00F44C31" w:rsidRDefault="00CA5DB0" w:rsidP="00090125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Практическая работа</w:t>
            </w:r>
          </w:p>
        </w:tc>
        <w:tc>
          <w:tcPr>
            <w:tcW w:w="1843" w:type="dxa"/>
            <w:shd w:val="clear" w:color="auto" w:fill="FFFFFF"/>
          </w:tcPr>
          <w:p w:rsidR="00CA5DB0" w:rsidRPr="00F44C31" w:rsidRDefault="00CA5DB0" w:rsidP="00F44C31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Качественная оценка работы</w:t>
            </w:r>
          </w:p>
        </w:tc>
        <w:tc>
          <w:tcPr>
            <w:tcW w:w="1843" w:type="dxa"/>
          </w:tcPr>
          <w:p w:rsidR="00CA5DB0" w:rsidRPr="00F44C31" w:rsidRDefault="005B3444" w:rsidP="000A7033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sz w:val="22"/>
              </w:rPr>
              <w:t>кабинет №</w:t>
            </w:r>
            <w:r w:rsidR="000A7033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>6</w:t>
            </w:r>
          </w:p>
        </w:tc>
      </w:tr>
      <w:tr w:rsidR="00CA5DB0" w:rsidRPr="00F44C31" w:rsidTr="000A7033">
        <w:tc>
          <w:tcPr>
            <w:tcW w:w="777" w:type="dxa"/>
          </w:tcPr>
          <w:p w:rsidR="00CA5DB0" w:rsidRPr="00F44C31" w:rsidRDefault="00CA5DB0" w:rsidP="00CA5DB0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701" w:type="dxa"/>
          </w:tcPr>
          <w:p w:rsidR="00CA5DB0" w:rsidRPr="00F44C31" w:rsidRDefault="00CA5DB0" w:rsidP="00090125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Проект «Экстремальная среда обитания»</w:t>
            </w:r>
          </w:p>
        </w:tc>
        <w:tc>
          <w:tcPr>
            <w:tcW w:w="2694" w:type="dxa"/>
          </w:tcPr>
          <w:p w:rsidR="00CA5DB0" w:rsidRPr="00F44C31" w:rsidRDefault="00CA5DB0" w:rsidP="00090125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Типы среды обитания по всему миру. Образ жизни животных. Успешное выживание.</w:t>
            </w:r>
          </w:p>
        </w:tc>
        <w:tc>
          <w:tcPr>
            <w:tcW w:w="2483" w:type="dxa"/>
          </w:tcPr>
          <w:p w:rsidR="00CA5DB0" w:rsidRPr="00F44C31" w:rsidRDefault="00CA5DB0" w:rsidP="000A7033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Создание и программирование рептилии</w:t>
            </w:r>
            <w:r w:rsidR="000A7033">
              <w:rPr>
                <w:rFonts w:cs="Times New Roman"/>
                <w:color w:val="000000"/>
                <w:sz w:val="22"/>
              </w:rPr>
              <w:t>.</w:t>
            </w:r>
          </w:p>
        </w:tc>
        <w:tc>
          <w:tcPr>
            <w:tcW w:w="567" w:type="dxa"/>
          </w:tcPr>
          <w:p w:rsidR="00CA5DB0" w:rsidRPr="00F44C31" w:rsidRDefault="00CA5DB0" w:rsidP="00090125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8" w:type="dxa"/>
          </w:tcPr>
          <w:p w:rsidR="00CA5DB0" w:rsidRPr="00F44C31" w:rsidRDefault="00CA5DB0" w:rsidP="00090125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9" w:type="dxa"/>
          </w:tcPr>
          <w:p w:rsidR="00CA5DB0" w:rsidRPr="00F44C31" w:rsidRDefault="00CA5DB0" w:rsidP="00F44C31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559" w:type="dxa"/>
            <w:shd w:val="clear" w:color="auto" w:fill="FFFFFF"/>
          </w:tcPr>
          <w:p w:rsidR="00CA5DB0" w:rsidRPr="00F44C31" w:rsidRDefault="00CA5DB0" w:rsidP="00090125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Практическая работа</w:t>
            </w:r>
          </w:p>
        </w:tc>
        <w:tc>
          <w:tcPr>
            <w:tcW w:w="1843" w:type="dxa"/>
            <w:shd w:val="clear" w:color="auto" w:fill="FFFFFF"/>
          </w:tcPr>
          <w:p w:rsidR="00CA5DB0" w:rsidRPr="00F44C31" w:rsidRDefault="00CA5DB0" w:rsidP="00F44C31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Качественная оценка работы</w:t>
            </w:r>
          </w:p>
        </w:tc>
        <w:tc>
          <w:tcPr>
            <w:tcW w:w="1843" w:type="dxa"/>
          </w:tcPr>
          <w:p w:rsidR="00CA5DB0" w:rsidRPr="00F44C31" w:rsidRDefault="005B3444" w:rsidP="000A7033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sz w:val="22"/>
              </w:rPr>
              <w:t>кабинет №</w:t>
            </w:r>
            <w:r w:rsidR="000A7033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>6</w:t>
            </w:r>
          </w:p>
        </w:tc>
      </w:tr>
      <w:tr w:rsidR="00CA5DB0" w:rsidRPr="00F44C31" w:rsidTr="000A7033">
        <w:tc>
          <w:tcPr>
            <w:tcW w:w="777" w:type="dxa"/>
          </w:tcPr>
          <w:p w:rsidR="00CA5DB0" w:rsidRPr="00F44C31" w:rsidRDefault="00CA5DB0" w:rsidP="00CA5DB0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701" w:type="dxa"/>
          </w:tcPr>
          <w:p w:rsidR="00CA5DB0" w:rsidRPr="00F44C31" w:rsidRDefault="00CA5DB0" w:rsidP="00090125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Проект «Исследование космоса»</w:t>
            </w:r>
          </w:p>
        </w:tc>
        <w:tc>
          <w:tcPr>
            <w:tcW w:w="2694" w:type="dxa"/>
          </w:tcPr>
          <w:p w:rsidR="00CA5DB0" w:rsidRPr="00F44C31" w:rsidRDefault="00CA5DB0" w:rsidP="00090125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Миссии комических вездеходов</w:t>
            </w:r>
          </w:p>
        </w:tc>
        <w:tc>
          <w:tcPr>
            <w:tcW w:w="2483" w:type="dxa"/>
          </w:tcPr>
          <w:p w:rsidR="00CA5DB0" w:rsidRPr="00F44C31" w:rsidRDefault="00CA5DB0" w:rsidP="000A7033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Создание и программирование космического вездехода</w:t>
            </w:r>
            <w:r w:rsidR="000A7033">
              <w:rPr>
                <w:rFonts w:cs="Times New Roman"/>
                <w:color w:val="000000"/>
                <w:sz w:val="22"/>
              </w:rPr>
              <w:t>.</w:t>
            </w:r>
          </w:p>
        </w:tc>
        <w:tc>
          <w:tcPr>
            <w:tcW w:w="567" w:type="dxa"/>
          </w:tcPr>
          <w:p w:rsidR="00CA5DB0" w:rsidRPr="00F44C31" w:rsidRDefault="00CA5DB0" w:rsidP="00090125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8" w:type="dxa"/>
          </w:tcPr>
          <w:p w:rsidR="00CA5DB0" w:rsidRPr="00F44C31" w:rsidRDefault="00CA5DB0" w:rsidP="00090125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9" w:type="dxa"/>
          </w:tcPr>
          <w:p w:rsidR="00CA5DB0" w:rsidRPr="00F44C31" w:rsidRDefault="00CA5DB0" w:rsidP="00F44C31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559" w:type="dxa"/>
            <w:shd w:val="clear" w:color="auto" w:fill="FFFFFF"/>
          </w:tcPr>
          <w:p w:rsidR="00CA5DB0" w:rsidRPr="00F44C31" w:rsidRDefault="00CA5DB0" w:rsidP="00090125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Практическая работа</w:t>
            </w:r>
          </w:p>
        </w:tc>
        <w:tc>
          <w:tcPr>
            <w:tcW w:w="1843" w:type="dxa"/>
            <w:shd w:val="clear" w:color="auto" w:fill="FFFFFF"/>
          </w:tcPr>
          <w:p w:rsidR="00CA5DB0" w:rsidRPr="00F44C31" w:rsidRDefault="00CA5DB0" w:rsidP="00F44C31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Качественная оценка работы</w:t>
            </w:r>
          </w:p>
        </w:tc>
        <w:tc>
          <w:tcPr>
            <w:tcW w:w="1843" w:type="dxa"/>
          </w:tcPr>
          <w:p w:rsidR="00CA5DB0" w:rsidRPr="00F44C31" w:rsidRDefault="005B3444" w:rsidP="000A7033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sz w:val="22"/>
              </w:rPr>
              <w:t>кабинет №</w:t>
            </w:r>
            <w:r w:rsidR="000A7033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>6</w:t>
            </w:r>
          </w:p>
        </w:tc>
      </w:tr>
      <w:tr w:rsidR="00CA5DB0" w:rsidRPr="00F44C31" w:rsidTr="000A7033">
        <w:tc>
          <w:tcPr>
            <w:tcW w:w="777" w:type="dxa"/>
          </w:tcPr>
          <w:p w:rsidR="00CA5DB0" w:rsidRPr="00F44C31" w:rsidRDefault="00CA5DB0" w:rsidP="00CA5DB0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701" w:type="dxa"/>
          </w:tcPr>
          <w:p w:rsidR="00CA5DB0" w:rsidRPr="00F44C31" w:rsidRDefault="00CA5DB0" w:rsidP="00090125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Творческая мастерская .</w:t>
            </w:r>
          </w:p>
        </w:tc>
        <w:tc>
          <w:tcPr>
            <w:tcW w:w="2694" w:type="dxa"/>
          </w:tcPr>
          <w:p w:rsidR="00CA5DB0" w:rsidRPr="00F44C31" w:rsidRDefault="00CA5DB0" w:rsidP="00CA5DB0">
            <w:pPr>
              <w:spacing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2483" w:type="dxa"/>
          </w:tcPr>
          <w:p w:rsidR="00CA5DB0" w:rsidRPr="00F44C31" w:rsidRDefault="00CA5DB0" w:rsidP="000A7033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Свободное конструирование и программирование</w:t>
            </w:r>
            <w:r w:rsidR="000A7033">
              <w:rPr>
                <w:rFonts w:cs="Times New Roman"/>
                <w:color w:val="000000"/>
                <w:sz w:val="22"/>
              </w:rPr>
              <w:t>.</w:t>
            </w:r>
          </w:p>
        </w:tc>
        <w:tc>
          <w:tcPr>
            <w:tcW w:w="567" w:type="dxa"/>
          </w:tcPr>
          <w:p w:rsidR="00CA5DB0" w:rsidRPr="00F44C31" w:rsidRDefault="005B5442" w:rsidP="005B5442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8" w:type="dxa"/>
          </w:tcPr>
          <w:p w:rsidR="00CA5DB0" w:rsidRPr="00F44C31" w:rsidRDefault="005B5442" w:rsidP="005B5442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9" w:type="dxa"/>
          </w:tcPr>
          <w:p w:rsidR="00CA5DB0" w:rsidRPr="00F44C31" w:rsidRDefault="00CA5DB0" w:rsidP="00F44C31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559" w:type="dxa"/>
          </w:tcPr>
          <w:p w:rsidR="00CA5DB0" w:rsidRPr="00F44C31" w:rsidRDefault="00CA5DB0" w:rsidP="00090125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Практическая работа</w:t>
            </w:r>
          </w:p>
        </w:tc>
        <w:tc>
          <w:tcPr>
            <w:tcW w:w="1843" w:type="dxa"/>
          </w:tcPr>
          <w:p w:rsidR="00CA5DB0" w:rsidRPr="00F44C31" w:rsidRDefault="00CA5DB0" w:rsidP="00F44C31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Качественная оценка работы</w:t>
            </w:r>
          </w:p>
        </w:tc>
        <w:tc>
          <w:tcPr>
            <w:tcW w:w="1843" w:type="dxa"/>
          </w:tcPr>
          <w:p w:rsidR="00CA5DB0" w:rsidRPr="00F44C31" w:rsidRDefault="005B3444" w:rsidP="000A7033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sz w:val="22"/>
              </w:rPr>
              <w:t>кабинет №</w:t>
            </w:r>
            <w:r w:rsidR="000A7033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>6</w:t>
            </w:r>
          </w:p>
        </w:tc>
      </w:tr>
      <w:tr w:rsidR="00090125" w:rsidRPr="00F44C31" w:rsidTr="000A7033">
        <w:tc>
          <w:tcPr>
            <w:tcW w:w="777" w:type="dxa"/>
          </w:tcPr>
          <w:p w:rsidR="00090125" w:rsidRPr="00F44C31" w:rsidRDefault="00090125" w:rsidP="00CA5DB0">
            <w:pPr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701" w:type="dxa"/>
          </w:tcPr>
          <w:p w:rsidR="00090125" w:rsidRPr="00F44C31" w:rsidRDefault="00090125" w:rsidP="00CA5DB0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Итоговое занятие.</w:t>
            </w:r>
          </w:p>
        </w:tc>
        <w:tc>
          <w:tcPr>
            <w:tcW w:w="2694" w:type="dxa"/>
          </w:tcPr>
          <w:p w:rsidR="00090125" w:rsidRPr="00F44C31" w:rsidRDefault="00090125" w:rsidP="00CA5DB0">
            <w:pPr>
              <w:spacing w:line="240" w:lineRule="auto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483" w:type="dxa"/>
          </w:tcPr>
          <w:p w:rsidR="00090125" w:rsidRPr="00F44C31" w:rsidRDefault="00090125" w:rsidP="000A7033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Свободное конструирование и программирование</w:t>
            </w:r>
            <w:r w:rsidR="000A7033">
              <w:rPr>
                <w:rFonts w:cs="Times New Roman"/>
                <w:color w:val="000000"/>
                <w:sz w:val="22"/>
              </w:rPr>
              <w:t>.</w:t>
            </w:r>
          </w:p>
        </w:tc>
        <w:tc>
          <w:tcPr>
            <w:tcW w:w="567" w:type="dxa"/>
          </w:tcPr>
          <w:p w:rsidR="00090125" w:rsidRPr="00F44C31" w:rsidRDefault="005B5442" w:rsidP="005B5442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8" w:type="dxa"/>
          </w:tcPr>
          <w:p w:rsidR="00090125" w:rsidRPr="00F44C31" w:rsidRDefault="005B5442" w:rsidP="005B5442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0,5</w:t>
            </w:r>
          </w:p>
        </w:tc>
        <w:tc>
          <w:tcPr>
            <w:tcW w:w="709" w:type="dxa"/>
          </w:tcPr>
          <w:p w:rsidR="00090125" w:rsidRPr="00F44C31" w:rsidRDefault="00090125" w:rsidP="00F44C31">
            <w:pPr>
              <w:spacing w:line="240" w:lineRule="auto"/>
              <w:ind w:firstLine="0"/>
              <w:rPr>
                <w:rFonts w:cs="Times New Roman"/>
                <w:color w:val="000000"/>
                <w:sz w:val="22"/>
              </w:rPr>
            </w:pPr>
            <w:r w:rsidRPr="00F44C31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559" w:type="dxa"/>
          </w:tcPr>
          <w:p w:rsidR="00090125" w:rsidRPr="00F44C31" w:rsidRDefault="00090125" w:rsidP="00090125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Практическая работа</w:t>
            </w:r>
          </w:p>
        </w:tc>
        <w:tc>
          <w:tcPr>
            <w:tcW w:w="1843" w:type="dxa"/>
          </w:tcPr>
          <w:p w:rsidR="00090125" w:rsidRPr="00F44C31" w:rsidRDefault="00090125" w:rsidP="00F44C31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F44C31">
              <w:rPr>
                <w:rFonts w:cs="Times New Roman"/>
                <w:sz w:val="22"/>
              </w:rPr>
              <w:t>Качественная оценка работы</w:t>
            </w:r>
          </w:p>
        </w:tc>
        <w:tc>
          <w:tcPr>
            <w:tcW w:w="1843" w:type="dxa"/>
          </w:tcPr>
          <w:p w:rsidR="00090125" w:rsidRPr="00F44C31" w:rsidRDefault="005B3444" w:rsidP="000A7033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sz w:val="22"/>
              </w:rPr>
              <w:t>кабинет №</w:t>
            </w:r>
            <w:r w:rsidR="000A7033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>6</w:t>
            </w:r>
          </w:p>
        </w:tc>
      </w:tr>
    </w:tbl>
    <w:p w:rsidR="00801BA5" w:rsidRDefault="000A7033" w:rsidP="00C42C05">
      <w:pPr>
        <w:spacing w:after="160" w:line="259" w:lineRule="auto"/>
        <w:ind w:firstLine="0"/>
        <w:jc w:val="left"/>
        <w:rPr>
          <w:b/>
        </w:rPr>
      </w:pPr>
      <w:r>
        <w:rPr>
          <w:b/>
        </w:rPr>
        <w:t xml:space="preserve">                       </w:t>
      </w:r>
    </w:p>
    <w:p w:rsidR="00801BA5" w:rsidRDefault="00801BA5" w:rsidP="00C42C05">
      <w:pPr>
        <w:spacing w:after="160" w:line="259" w:lineRule="auto"/>
        <w:ind w:firstLine="0"/>
        <w:jc w:val="left"/>
        <w:rPr>
          <w:b/>
        </w:rPr>
      </w:pPr>
    </w:p>
    <w:p w:rsidR="00801BA5" w:rsidRDefault="00801BA5" w:rsidP="00C42C05">
      <w:pPr>
        <w:spacing w:after="160" w:line="259" w:lineRule="auto"/>
        <w:ind w:firstLine="0"/>
        <w:jc w:val="left"/>
        <w:rPr>
          <w:b/>
        </w:rPr>
      </w:pPr>
    </w:p>
    <w:p w:rsidR="00801BA5" w:rsidRDefault="00801BA5" w:rsidP="00C42C05">
      <w:pPr>
        <w:spacing w:after="160" w:line="259" w:lineRule="auto"/>
        <w:ind w:firstLine="0"/>
        <w:jc w:val="left"/>
        <w:rPr>
          <w:b/>
        </w:rPr>
      </w:pPr>
    </w:p>
    <w:p w:rsidR="00801BA5" w:rsidRDefault="00801BA5" w:rsidP="00C42C05">
      <w:pPr>
        <w:spacing w:after="160" w:line="259" w:lineRule="auto"/>
        <w:ind w:firstLine="0"/>
        <w:jc w:val="left"/>
        <w:rPr>
          <w:b/>
        </w:rPr>
      </w:pPr>
    </w:p>
    <w:p w:rsidR="00801BA5" w:rsidRDefault="00801BA5" w:rsidP="00C42C05">
      <w:pPr>
        <w:spacing w:after="160" w:line="259" w:lineRule="auto"/>
        <w:ind w:firstLine="0"/>
        <w:jc w:val="left"/>
        <w:rPr>
          <w:b/>
        </w:rPr>
      </w:pPr>
    </w:p>
    <w:p w:rsidR="00801BA5" w:rsidRDefault="00801BA5" w:rsidP="00C42C05">
      <w:pPr>
        <w:spacing w:after="160" w:line="259" w:lineRule="auto"/>
        <w:ind w:firstLine="0"/>
        <w:jc w:val="left"/>
        <w:rPr>
          <w:b/>
        </w:rPr>
      </w:pPr>
    </w:p>
    <w:p w:rsidR="00801BA5" w:rsidRDefault="00801BA5" w:rsidP="00C42C05">
      <w:pPr>
        <w:spacing w:after="160" w:line="259" w:lineRule="auto"/>
        <w:ind w:firstLine="0"/>
        <w:jc w:val="left"/>
        <w:rPr>
          <w:b/>
        </w:rPr>
      </w:pPr>
    </w:p>
    <w:p w:rsidR="00801BA5" w:rsidRDefault="00801BA5" w:rsidP="00C42C05">
      <w:pPr>
        <w:spacing w:after="160" w:line="259" w:lineRule="auto"/>
        <w:ind w:firstLine="0"/>
        <w:jc w:val="left"/>
        <w:rPr>
          <w:b/>
        </w:rPr>
      </w:pPr>
    </w:p>
    <w:p w:rsidR="00C42C05" w:rsidRPr="00C42C05" w:rsidRDefault="00801BA5" w:rsidP="00C42C05">
      <w:pPr>
        <w:spacing w:after="160" w:line="259" w:lineRule="auto"/>
        <w:ind w:firstLine="0"/>
        <w:jc w:val="left"/>
        <w:rPr>
          <w:b/>
          <w:szCs w:val="24"/>
        </w:rPr>
      </w:pPr>
      <w:r>
        <w:rPr>
          <w:b/>
        </w:rPr>
        <w:t xml:space="preserve">                                     </w:t>
      </w:r>
      <w:r w:rsidR="00C42C05" w:rsidRPr="00C42C05">
        <w:rPr>
          <w:b/>
          <w:bCs/>
          <w:szCs w:val="24"/>
        </w:rPr>
        <w:t xml:space="preserve">Мониторинговая карта по робототехнике </w:t>
      </w:r>
      <w:proofErr w:type="spellStart"/>
      <w:r w:rsidR="00C42C05" w:rsidRPr="00C42C05">
        <w:rPr>
          <w:b/>
          <w:bCs/>
          <w:szCs w:val="24"/>
        </w:rPr>
        <w:t>Lego</w:t>
      </w:r>
      <w:proofErr w:type="spellEnd"/>
      <w:r w:rsidR="00C42C05" w:rsidRPr="00C42C05">
        <w:rPr>
          <w:b/>
          <w:bCs/>
          <w:szCs w:val="24"/>
        </w:rPr>
        <w:t xml:space="preserve"> </w:t>
      </w:r>
      <w:proofErr w:type="spellStart"/>
      <w:r w:rsidR="00C42C05" w:rsidRPr="00C42C05">
        <w:rPr>
          <w:b/>
          <w:bCs/>
          <w:szCs w:val="24"/>
        </w:rPr>
        <w:t>Wedo</w:t>
      </w:r>
      <w:proofErr w:type="spellEnd"/>
      <w:r w:rsidR="00C42C05" w:rsidRPr="00C42C05">
        <w:rPr>
          <w:b/>
          <w:bCs/>
          <w:szCs w:val="24"/>
        </w:rPr>
        <w:t xml:space="preserve"> 2.0 за 2023-2024 учебный год.</w:t>
      </w:r>
    </w:p>
    <w:p w:rsidR="00294937" w:rsidRDefault="00294937">
      <w:pPr>
        <w:spacing w:after="160" w:line="259" w:lineRule="auto"/>
        <w:ind w:firstLine="0"/>
        <w:jc w:val="left"/>
        <w:rPr>
          <w:b/>
        </w:rPr>
      </w:pPr>
    </w:p>
    <w:tbl>
      <w:tblPr>
        <w:tblStyle w:val="a4"/>
        <w:tblpPr w:leftFromText="180" w:rightFromText="180" w:tblpY="1215"/>
        <w:tblW w:w="0" w:type="auto"/>
        <w:tblLook w:val="04A0" w:firstRow="1" w:lastRow="0" w:firstColumn="1" w:lastColumn="0" w:noHBand="0" w:noVBand="1"/>
      </w:tblPr>
      <w:tblGrid>
        <w:gridCol w:w="747"/>
        <w:gridCol w:w="2261"/>
        <w:gridCol w:w="2817"/>
        <w:gridCol w:w="1162"/>
        <w:gridCol w:w="1546"/>
        <w:gridCol w:w="1387"/>
        <w:gridCol w:w="1794"/>
        <w:gridCol w:w="1823"/>
        <w:gridCol w:w="1023"/>
      </w:tblGrid>
      <w:tr w:rsidR="00C42C05" w:rsidTr="00C42C05">
        <w:trPr>
          <w:trHeight w:val="1403"/>
        </w:trPr>
        <w:tc>
          <w:tcPr>
            <w:tcW w:w="74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13"/>
            </w:tblGrid>
            <w:tr w:rsidR="00C42C05" w:rsidRPr="00C42C05">
              <w:trPr>
                <w:trHeight w:val="228"/>
              </w:trPr>
              <w:tc>
                <w:tcPr>
                  <w:tcW w:w="0" w:type="auto"/>
                </w:tcPr>
                <w:p w:rsidR="00C42C05" w:rsidRPr="00C42C05" w:rsidRDefault="00C42C05" w:rsidP="00C42C05">
                  <w:pPr>
                    <w:framePr w:hSpace="180" w:wrap="around" w:hAnchor="text" w:y="1215"/>
                    <w:autoSpaceDE w:val="0"/>
                    <w:autoSpaceDN w:val="0"/>
                    <w:adjustRightInd w:val="0"/>
                    <w:spacing w:line="240" w:lineRule="auto"/>
                    <w:ind w:firstLine="0"/>
                    <w:jc w:val="left"/>
                    <w:rPr>
                      <w:rFonts w:cs="Times New Roman"/>
                      <w:color w:val="000000"/>
                      <w:sz w:val="22"/>
                    </w:rPr>
                  </w:pPr>
                  <w:r w:rsidRPr="00C42C05">
                    <w:rPr>
                      <w:rFonts w:cs="Times New Roman"/>
                      <w:bCs/>
                      <w:color w:val="000000"/>
                      <w:sz w:val="22"/>
                    </w:rPr>
                    <w:t xml:space="preserve">№ </w:t>
                  </w:r>
                </w:p>
                <w:p w:rsidR="00C42C05" w:rsidRPr="00C42C05" w:rsidRDefault="00C42C05" w:rsidP="00C42C05">
                  <w:pPr>
                    <w:framePr w:hSpace="180" w:wrap="around" w:hAnchor="text" w:y="1215"/>
                    <w:autoSpaceDE w:val="0"/>
                    <w:autoSpaceDN w:val="0"/>
                    <w:adjustRightInd w:val="0"/>
                    <w:spacing w:line="240" w:lineRule="auto"/>
                    <w:ind w:firstLine="0"/>
                    <w:jc w:val="left"/>
                    <w:rPr>
                      <w:rFonts w:cs="Times New Roman"/>
                      <w:color w:val="000000"/>
                      <w:sz w:val="22"/>
                    </w:rPr>
                  </w:pPr>
                  <w:r w:rsidRPr="00C42C05">
                    <w:rPr>
                      <w:rFonts w:cs="Times New Roman"/>
                      <w:bCs/>
                      <w:color w:val="000000"/>
                      <w:sz w:val="22"/>
                    </w:rPr>
                    <w:t xml:space="preserve">п/п </w:t>
                  </w:r>
                </w:p>
              </w:tc>
            </w:tr>
          </w:tbl>
          <w:p w:rsidR="00C42C05" w:rsidRPr="00C42C05" w:rsidRDefault="00C42C05" w:rsidP="00C42C05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261" w:type="dxa"/>
          </w:tcPr>
          <w:p w:rsidR="00C42C05" w:rsidRPr="00C42C05" w:rsidRDefault="00C42C05" w:rsidP="00C42C0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cs="Times New Roman"/>
                <w:bCs/>
                <w:color w:val="000000"/>
                <w:sz w:val="22"/>
              </w:rPr>
            </w:pPr>
            <w:r w:rsidRPr="00C42C05">
              <w:rPr>
                <w:rFonts w:cs="Times New Roman"/>
                <w:bCs/>
                <w:color w:val="000000"/>
                <w:sz w:val="22"/>
              </w:rPr>
              <w:t>Ф.О обучающегося</w:t>
            </w:r>
          </w:p>
        </w:tc>
        <w:tc>
          <w:tcPr>
            <w:tcW w:w="281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601"/>
            </w:tblGrid>
            <w:tr w:rsidR="00C42C05" w:rsidRPr="00C42C05">
              <w:trPr>
                <w:trHeight w:val="506"/>
              </w:trPr>
              <w:tc>
                <w:tcPr>
                  <w:tcW w:w="0" w:type="auto"/>
                </w:tcPr>
                <w:p w:rsidR="00C42C05" w:rsidRPr="00C42C05" w:rsidRDefault="00C42C05" w:rsidP="00C42C05">
                  <w:pPr>
                    <w:framePr w:hSpace="180" w:wrap="around" w:hAnchor="text" w:y="1215"/>
                    <w:autoSpaceDE w:val="0"/>
                    <w:autoSpaceDN w:val="0"/>
                    <w:adjustRightInd w:val="0"/>
                    <w:spacing w:line="240" w:lineRule="auto"/>
                    <w:ind w:firstLine="0"/>
                    <w:jc w:val="left"/>
                    <w:rPr>
                      <w:rFonts w:cs="Times New Roman"/>
                      <w:color w:val="000000"/>
                      <w:sz w:val="22"/>
                    </w:rPr>
                  </w:pPr>
                  <w:r w:rsidRPr="00C42C05">
                    <w:rPr>
                      <w:rFonts w:cs="Times New Roman"/>
                      <w:bCs/>
                      <w:color w:val="000000"/>
                      <w:sz w:val="22"/>
                    </w:rPr>
                    <w:t xml:space="preserve">Умеет скреплять детали конструктора </w:t>
                  </w:r>
                  <w:proofErr w:type="spellStart"/>
                  <w:r w:rsidRPr="00C42C05">
                    <w:rPr>
                      <w:rFonts w:cs="Times New Roman"/>
                      <w:bCs/>
                      <w:color w:val="000000"/>
                      <w:sz w:val="22"/>
                    </w:rPr>
                    <w:t>Lego</w:t>
                  </w:r>
                  <w:proofErr w:type="spellEnd"/>
                  <w:r w:rsidRPr="00C42C05">
                    <w:rPr>
                      <w:rFonts w:cs="Times New Roman"/>
                      <w:bCs/>
                      <w:color w:val="000000"/>
                      <w:sz w:val="22"/>
                    </w:rPr>
                    <w:t xml:space="preserve">  </w:t>
                  </w:r>
                  <w:proofErr w:type="spellStart"/>
                  <w:r w:rsidRPr="00C42C05">
                    <w:rPr>
                      <w:rFonts w:cs="Times New Roman"/>
                      <w:bCs/>
                      <w:color w:val="000000"/>
                      <w:sz w:val="22"/>
                    </w:rPr>
                    <w:t>Wedo</w:t>
                  </w:r>
                  <w:proofErr w:type="spellEnd"/>
                  <w:r w:rsidRPr="00C42C05">
                    <w:rPr>
                      <w:rFonts w:cs="Times New Roman"/>
                      <w:bCs/>
                      <w:color w:val="000000"/>
                      <w:sz w:val="22"/>
                    </w:rPr>
                    <w:t xml:space="preserve"> 2.0 </w:t>
                  </w:r>
                </w:p>
              </w:tc>
            </w:tr>
          </w:tbl>
          <w:p w:rsidR="00C42C05" w:rsidRPr="00C42C05" w:rsidRDefault="00C42C05" w:rsidP="00C42C05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162" w:type="dxa"/>
          </w:tcPr>
          <w:p w:rsidR="00C42C05" w:rsidRPr="00C42C05" w:rsidRDefault="00C42C05" w:rsidP="00C42C05">
            <w:pPr>
              <w:pStyle w:val="Default"/>
              <w:rPr>
                <w:sz w:val="22"/>
              </w:rPr>
            </w:pPr>
            <w:r w:rsidRPr="00C42C05">
              <w:rPr>
                <w:bCs/>
                <w:sz w:val="22"/>
                <w:szCs w:val="22"/>
              </w:rPr>
              <w:t xml:space="preserve">Строит по схемам </w:t>
            </w:r>
          </w:p>
          <w:p w:rsidR="00C42C05" w:rsidRPr="00C42C05" w:rsidRDefault="00C42C05" w:rsidP="00C42C05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46" w:type="dxa"/>
          </w:tcPr>
          <w:p w:rsidR="00C42C05" w:rsidRPr="00C42C05" w:rsidRDefault="00C42C05" w:rsidP="00C42C05">
            <w:pPr>
              <w:pStyle w:val="Default"/>
              <w:rPr>
                <w:sz w:val="22"/>
              </w:rPr>
            </w:pPr>
            <w:r w:rsidRPr="00C42C05">
              <w:rPr>
                <w:bCs/>
                <w:sz w:val="22"/>
                <w:szCs w:val="22"/>
              </w:rPr>
              <w:t xml:space="preserve">Строит по образцу </w:t>
            </w:r>
          </w:p>
          <w:p w:rsidR="00C42C05" w:rsidRPr="00C42C05" w:rsidRDefault="00C42C05" w:rsidP="00C42C05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387" w:type="dxa"/>
          </w:tcPr>
          <w:p w:rsidR="00C42C05" w:rsidRPr="00C42C05" w:rsidRDefault="00C42C05" w:rsidP="00C42C05">
            <w:pPr>
              <w:pStyle w:val="Default"/>
              <w:rPr>
                <w:sz w:val="22"/>
              </w:rPr>
            </w:pPr>
            <w:r w:rsidRPr="00C42C05">
              <w:rPr>
                <w:bCs/>
                <w:sz w:val="22"/>
                <w:szCs w:val="22"/>
              </w:rPr>
              <w:t xml:space="preserve">Строит по замыслу </w:t>
            </w:r>
          </w:p>
          <w:p w:rsidR="00C42C05" w:rsidRPr="00C42C05" w:rsidRDefault="00C42C05" w:rsidP="00C42C05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794" w:type="dxa"/>
          </w:tcPr>
          <w:p w:rsidR="00C42C05" w:rsidRPr="00C42C05" w:rsidRDefault="00C42C05" w:rsidP="00C42C05">
            <w:pPr>
              <w:pStyle w:val="Default"/>
              <w:rPr>
                <w:sz w:val="22"/>
              </w:rPr>
            </w:pPr>
            <w:r w:rsidRPr="00C42C05">
              <w:rPr>
                <w:bCs/>
                <w:sz w:val="22"/>
                <w:szCs w:val="22"/>
              </w:rPr>
              <w:t xml:space="preserve">Создает программу для собранной модели на компьютере </w:t>
            </w:r>
          </w:p>
          <w:p w:rsidR="00C42C05" w:rsidRPr="00C42C05" w:rsidRDefault="00C42C05" w:rsidP="00C42C05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23" w:type="dxa"/>
          </w:tcPr>
          <w:p w:rsidR="00C42C05" w:rsidRPr="00C42C05" w:rsidRDefault="00C42C05" w:rsidP="00C42C05">
            <w:pPr>
              <w:pStyle w:val="Default"/>
              <w:rPr>
                <w:sz w:val="22"/>
              </w:rPr>
            </w:pPr>
            <w:r w:rsidRPr="00C42C05">
              <w:rPr>
                <w:bCs/>
                <w:sz w:val="22"/>
                <w:szCs w:val="22"/>
              </w:rPr>
              <w:t xml:space="preserve">Может объяснить принцип работы собранной модели </w:t>
            </w:r>
          </w:p>
        </w:tc>
        <w:tc>
          <w:tcPr>
            <w:tcW w:w="1023" w:type="dxa"/>
          </w:tcPr>
          <w:p w:rsidR="00C42C05" w:rsidRPr="00C42C05" w:rsidRDefault="00C42C05" w:rsidP="00C42C05">
            <w:pPr>
              <w:pStyle w:val="Default"/>
              <w:rPr>
                <w:sz w:val="22"/>
              </w:rPr>
            </w:pPr>
            <w:r w:rsidRPr="00C42C05">
              <w:rPr>
                <w:bCs/>
                <w:sz w:val="22"/>
                <w:szCs w:val="22"/>
              </w:rPr>
              <w:t xml:space="preserve">Итого </w:t>
            </w:r>
          </w:p>
          <w:p w:rsidR="00C42C05" w:rsidRPr="00C42C05" w:rsidRDefault="00C42C05" w:rsidP="00C42C05">
            <w:pPr>
              <w:spacing w:after="160" w:line="259" w:lineRule="auto"/>
              <w:ind w:firstLine="0"/>
              <w:jc w:val="left"/>
            </w:pPr>
          </w:p>
        </w:tc>
      </w:tr>
      <w:tr w:rsidR="00C42C05" w:rsidTr="00C42C05">
        <w:tc>
          <w:tcPr>
            <w:tcW w:w="747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261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2817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162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546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387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794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823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023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</w:tr>
      <w:tr w:rsidR="00C42C05" w:rsidTr="00C42C05">
        <w:tc>
          <w:tcPr>
            <w:tcW w:w="747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61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2817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162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546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387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794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823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023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</w:tr>
      <w:tr w:rsidR="00C42C05" w:rsidTr="00C42C05">
        <w:tc>
          <w:tcPr>
            <w:tcW w:w="747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61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2817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162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546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387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794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823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023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</w:tr>
      <w:tr w:rsidR="00C42C05" w:rsidTr="00C42C05">
        <w:tc>
          <w:tcPr>
            <w:tcW w:w="747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261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2817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162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546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387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794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823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023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</w:tr>
      <w:tr w:rsidR="00C42C05" w:rsidTr="00C42C05">
        <w:tc>
          <w:tcPr>
            <w:tcW w:w="747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261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2817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162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546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387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794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823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023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</w:tr>
      <w:tr w:rsidR="00C42C05" w:rsidTr="00C42C05">
        <w:tc>
          <w:tcPr>
            <w:tcW w:w="747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261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2817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162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546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387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794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823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023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</w:tr>
      <w:tr w:rsidR="00C42C05" w:rsidTr="00C42C05">
        <w:tc>
          <w:tcPr>
            <w:tcW w:w="747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261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2817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162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546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387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794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823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023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</w:tr>
      <w:tr w:rsidR="00C42C05" w:rsidTr="00C42C05">
        <w:tc>
          <w:tcPr>
            <w:tcW w:w="747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261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2817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162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546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387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794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823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023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</w:tr>
      <w:tr w:rsidR="00C42C05" w:rsidTr="00C42C05">
        <w:tc>
          <w:tcPr>
            <w:tcW w:w="747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261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2817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162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546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387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794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823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023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</w:tr>
      <w:tr w:rsidR="00C42C05" w:rsidTr="00C42C05">
        <w:tc>
          <w:tcPr>
            <w:tcW w:w="747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261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2817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162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546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387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794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823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  <w:tc>
          <w:tcPr>
            <w:tcW w:w="1023" w:type="dxa"/>
          </w:tcPr>
          <w:p w:rsidR="00C42C05" w:rsidRDefault="00C42C05" w:rsidP="00C42C05">
            <w:pPr>
              <w:spacing w:after="160" w:line="259" w:lineRule="auto"/>
              <w:ind w:firstLine="0"/>
              <w:jc w:val="left"/>
              <w:rPr>
                <w:b/>
              </w:rPr>
            </w:pPr>
          </w:p>
        </w:tc>
      </w:tr>
    </w:tbl>
    <w:p w:rsidR="004A4FC6" w:rsidRDefault="00C42C05" w:rsidP="004A4FC6">
      <w:pPr>
        <w:spacing w:after="160" w:line="259" w:lineRule="auto"/>
        <w:ind w:firstLine="0"/>
        <w:rPr>
          <w:b/>
        </w:rPr>
      </w:pPr>
      <w:r w:rsidRPr="00C42C05">
        <w:rPr>
          <w:rFonts w:cs="Times New Roman"/>
          <w:color w:val="000000"/>
          <w:sz w:val="23"/>
          <w:szCs w:val="23"/>
        </w:rPr>
        <w:t xml:space="preserve">Высокий уровень – 3 балла. Показатель сформирован (Достаточный уровень) – наблюдается в самостоятельной деятельности ребенка, в совместной деятельности со взрослым. </w:t>
      </w:r>
    </w:p>
    <w:p w:rsidR="00C42C05" w:rsidRPr="00C42C05" w:rsidRDefault="00C42C05" w:rsidP="004A4FC6">
      <w:pPr>
        <w:spacing w:after="160" w:line="259" w:lineRule="auto"/>
        <w:ind w:firstLine="0"/>
        <w:rPr>
          <w:b/>
        </w:rPr>
      </w:pPr>
      <w:r w:rsidRPr="00C42C05">
        <w:rPr>
          <w:rFonts w:cs="Times New Roman"/>
          <w:color w:val="000000"/>
          <w:sz w:val="23"/>
          <w:szCs w:val="23"/>
        </w:rPr>
        <w:t xml:space="preserve">Средний уровень – 2 балла. Показатель в стадии формирования (уровень, близкий к достаточному) - проявляется неустойчиво, чаще при создании специальных ситуаций, провоцирующих его проявление: ребёнок справляется с заданием с помощью наводящих вопросов взрослого, даёт аналогичные примеры. Оценки «достаточный уровень» и «близкий к достаточному» отражают состояние нормы развития и освоения Программы. </w:t>
      </w:r>
    </w:p>
    <w:p w:rsidR="00294937" w:rsidRDefault="00C42C05" w:rsidP="004A4FC6">
      <w:pPr>
        <w:spacing w:after="160" w:line="259" w:lineRule="auto"/>
        <w:ind w:firstLine="0"/>
        <w:rPr>
          <w:b/>
        </w:rPr>
      </w:pPr>
      <w:r w:rsidRPr="00C42C05">
        <w:rPr>
          <w:rFonts w:cs="Times New Roman"/>
          <w:color w:val="000000"/>
          <w:sz w:val="23"/>
          <w:szCs w:val="23"/>
        </w:rPr>
        <w:t>Низкий уровень – 1 балл. Показатель не сформирован (недостаточный уровень) — не проявляется ни в одной из ситуаций, на все предложения взрослого ребёнок не даёт положительного ответа, не в состоянии выполнить задание самостоятельно</w:t>
      </w:r>
    </w:p>
    <w:p w:rsidR="00C156F0" w:rsidRDefault="004A4FC6" w:rsidP="004A4FC6">
      <w:pPr>
        <w:autoSpaceDE w:val="0"/>
        <w:autoSpaceDN w:val="0"/>
        <w:adjustRightInd w:val="0"/>
        <w:spacing w:line="240" w:lineRule="auto"/>
        <w:ind w:firstLine="0"/>
        <w:jc w:val="left"/>
        <w:rPr>
          <w:b/>
        </w:rPr>
      </w:pPr>
      <w:r>
        <w:rPr>
          <w:b/>
        </w:rPr>
        <w:t xml:space="preserve">                                                                                  </w:t>
      </w:r>
    </w:p>
    <w:p w:rsidR="004A4FC6" w:rsidRDefault="00C156F0" w:rsidP="004A4FC6">
      <w:pPr>
        <w:autoSpaceDE w:val="0"/>
        <w:autoSpaceDN w:val="0"/>
        <w:adjustRightInd w:val="0"/>
        <w:spacing w:line="240" w:lineRule="auto"/>
        <w:ind w:firstLine="0"/>
        <w:jc w:val="left"/>
        <w:rPr>
          <w:rFonts w:cs="Times New Roman"/>
          <w:b/>
          <w:bCs/>
          <w:color w:val="000000"/>
          <w:sz w:val="23"/>
          <w:szCs w:val="23"/>
        </w:rPr>
      </w:pPr>
      <w:r>
        <w:rPr>
          <w:b/>
        </w:rPr>
        <w:t xml:space="preserve">                                                       </w:t>
      </w:r>
      <w:r w:rsidR="0053232A">
        <w:rPr>
          <w:b/>
        </w:rPr>
        <w:t xml:space="preserve">7. </w:t>
      </w:r>
      <w:r>
        <w:rPr>
          <w:b/>
        </w:rPr>
        <w:t xml:space="preserve">  </w:t>
      </w:r>
      <w:r w:rsidR="004A4FC6" w:rsidRPr="004A4FC6">
        <w:rPr>
          <w:rFonts w:cs="Times New Roman"/>
          <w:b/>
          <w:bCs/>
          <w:color w:val="000000"/>
          <w:sz w:val="23"/>
          <w:szCs w:val="23"/>
        </w:rPr>
        <w:t xml:space="preserve">Перечень используемой литературы. </w:t>
      </w:r>
    </w:p>
    <w:p w:rsidR="0053232A" w:rsidRPr="004A4FC6" w:rsidRDefault="0053232A" w:rsidP="004A4FC6">
      <w:pPr>
        <w:autoSpaceDE w:val="0"/>
        <w:autoSpaceDN w:val="0"/>
        <w:adjustRightInd w:val="0"/>
        <w:spacing w:line="240" w:lineRule="auto"/>
        <w:ind w:firstLine="0"/>
        <w:jc w:val="left"/>
        <w:rPr>
          <w:rFonts w:cs="Times New Roman"/>
          <w:color w:val="000000"/>
          <w:sz w:val="23"/>
          <w:szCs w:val="23"/>
        </w:rPr>
      </w:pPr>
    </w:p>
    <w:p w:rsidR="004A4FC6" w:rsidRPr="004A4FC6" w:rsidRDefault="004A4FC6" w:rsidP="004A4FC6">
      <w:pPr>
        <w:autoSpaceDE w:val="0"/>
        <w:autoSpaceDN w:val="0"/>
        <w:adjustRightInd w:val="0"/>
        <w:spacing w:after="30" w:line="240" w:lineRule="auto"/>
        <w:ind w:firstLine="0"/>
        <w:jc w:val="left"/>
        <w:rPr>
          <w:rFonts w:cs="Times New Roman"/>
          <w:color w:val="000000"/>
          <w:sz w:val="23"/>
          <w:szCs w:val="23"/>
        </w:rPr>
      </w:pPr>
      <w:r w:rsidRPr="004A4FC6">
        <w:rPr>
          <w:rFonts w:cs="Times New Roman"/>
          <w:color w:val="000000"/>
          <w:sz w:val="23"/>
          <w:szCs w:val="23"/>
        </w:rPr>
        <w:t>1. Комарова Л.Г. Строим из LEGO «ЛИНКА-ПРЕСС» –</w:t>
      </w:r>
      <w:r>
        <w:rPr>
          <w:rFonts w:cs="Times New Roman"/>
          <w:color w:val="000000"/>
          <w:sz w:val="23"/>
          <w:szCs w:val="23"/>
        </w:rPr>
        <w:t>Москва.</w:t>
      </w:r>
    </w:p>
    <w:p w:rsidR="004A4FC6" w:rsidRPr="004A4FC6" w:rsidRDefault="004A4FC6" w:rsidP="004A4FC6">
      <w:pPr>
        <w:autoSpaceDE w:val="0"/>
        <w:autoSpaceDN w:val="0"/>
        <w:adjustRightInd w:val="0"/>
        <w:spacing w:after="30" w:line="240" w:lineRule="auto"/>
        <w:ind w:firstLine="0"/>
        <w:jc w:val="left"/>
        <w:rPr>
          <w:rFonts w:cs="Times New Roman"/>
          <w:color w:val="000000"/>
          <w:sz w:val="23"/>
          <w:szCs w:val="23"/>
        </w:rPr>
      </w:pPr>
      <w:r w:rsidRPr="004A4FC6">
        <w:rPr>
          <w:rFonts w:cs="Times New Roman"/>
          <w:color w:val="000000"/>
          <w:sz w:val="23"/>
          <w:szCs w:val="23"/>
        </w:rPr>
        <w:t xml:space="preserve">2. </w:t>
      </w:r>
      <w:proofErr w:type="spellStart"/>
      <w:r w:rsidRPr="004A4FC6">
        <w:rPr>
          <w:rFonts w:cs="Times New Roman"/>
          <w:color w:val="000000"/>
          <w:sz w:val="23"/>
          <w:szCs w:val="23"/>
        </w:rPr>
        <w:t>Лусс</w:t>
      </w:r>
      <w:proofErr w:type="spellEnd"/>
      <w:r w:rsidRPr="004A4FC6">
        <w:rPr>
          <w:rFonts w:cs="Times New Roman"/>
          <w:color w:val="000000"/>
          <w:sz w:val="23"/>
          <w:szCs w:val="23"/>
        </w:rPr>
        <w:t xml:space="preserve"> Т.В. Формирование навыков конструктивно-игровой деятельности у детей с помощью LEGO. – Москва: Гуманитарный издательский центр ВЛАДОС,2003. </w:t>
      </w:r>
    </w:p>
    <w:p w:rsidR="004A4FC6" w:rsidRPr="004A4FC6" w:rsidRDefault="004A4FC6" w:rsidP="004A4FC6">
      <w:pPr>
        <w:autoSpaceDE w:val="0"/>
        <w:autoSpaceDN w:val="0"/>
        <w:adjustRightInd w:val="0"/>
        <w:spacing w:after="30" w:line="240" w:lineRule="auto"/>
        <w:ind w:firstLine="0"/>
        <w:jc w:val="left"/>
        <w:rPr>
          <w:rFonts w:cs="Times New Roman"/>
          <w:color w:val="000000"/>
          <w:sz w:val="23"/>
          <w:szCs w:val="23"/>
        </w:rPr>
      </w:pPr>
      <w:r w:rsidRPr="004A4FC6">
        <w:rPr>
          <w:rFonts w:cs="Times New Roman"/>
          <w:color w:val="000000"/>
          <w:sz w:val="23"/>
          <w:szCs w:val="23"/>
        </w:rPr>
        <w:t xml:space="preserve">3. Л.Г. Комарова Строим из LEGO (моделирование логических отношений и объектов реального мира средствами конструктора LEGO). -М.: «ЛИНКА – ПРЕСС»,2001. </w:t>
      </w:r>
    </w:p>
    <w:p w:rsidR="004A4FC6" w:rsidRPr="004A4FC6" w:rsidRDefault="004A4FC6" w:rsidP="004A4FC6">
      <w:pPr>
        <w:autoSpaceDE w:val="0"/>
        <w:autoSpaceDN w:val="0"/>
        <w:adjustRightInd w:val="0"/>
        <w:spacing w:after="30" w:line="240" w:lineRule="auto"/>
        <w:ind w:firstLine="0"/>
        <w:jc w:val="left"/>
        <w:rPr>
          <w:rFonts w:cs="Times New Roman"/>
          <w:color w:val="000000"/>
          <w:sz w:val="23"/>
          <w:szCs w:val="23"/>
        </w:rPr>
      </w:pPr>
      <w:r w:rsidRPr="004A4FC6">
        <w:rPr>
          <w:rFonts w:cs="Times New Roman"/>
          <w:color w:val="000000"/>
          <w:sz w:val="23"/>
          <w:szCs w:val="23"/>
        </w:rPr>
        <w:t xml:space="preserve">4. </w:t>
      </w:r>
      <w:proofErr w:type="spellStart"/>
      <w:r w:rsidRPr="004A4FC6">
        <w:rPr>
          <w:rFonts w:cs="Times New Roman"/>
          <w:color w:val="000000"/>
          <w:sz w:val="23"/>
          <w:szCs w:val="23"/>
        </w:rPr>
        <w:t>Лиштван</w:t>
      </w:r>
      <w:proofErr w:type="spellEnd"/>
      <w:r w:rsidRPr="004A4FC6">
        <w:rPr>
          <w:rFonts w:cs="Times New Roman"/>
          <w:color w:val="000000"/>
          <w:sz w:val="23"/>
          <w:szCs w:val="23"/>
        </w:rPr>
        <w:t xml:space="preserve"> З.В. Конструирование – Москва: «Просвещение»,1981. </w:t>
      </w:r>
    </w:p>
    <w:p w:rsidR="004A4FC6" w:rsidRPr="004A4FC6" w:rsidRDefault="004A4FC6" w:rsidP="004A4FC6">
      <w:pPr>
        <w:autoSpaceDE w:val="0"/>
        <w:autoSpaceDN w:val="0"/>
        <w:adjustRightInd w:val="0"/>
        <w:spacing w:after="30" w:line="240" w:lineRule="auto"/>
        <w:ind w:firstLine="0"/>
        <w:jc w:val="left"/>
        <w:rPr>
          <w:rFonts w:cs="Times New Roman"/>
          <w:color w:val="000000"/>
          <w:sz w:val="23"/>
          <w:szCs w:val="23"/>
        </w:rPr>
      </w:pPr>
      <w:r w:rsidRPr="004A4FC6">
        <w:rPr>
          <w:rFonts w:cs="Times New Roman"/>
          <w:color w:val="000000"/>
          <w:sz w:val="23"/>
          <w:szCs w:val="23"/>
        </w:rPr>
        <w:t xml:space="preserve">5. Парамонова Л.А. Детское творческое конструирование – Москва: Издательский дом «Карапуз»,1999. </w:t>
      </w:r>
    </w:p>
    <w:p w:rsidR="004A4FC6" w:rsidRPr="004A4FC6" w:rsidRDefault="004A4FC6" w:rsidP="004A4FC6">
      <w:pPr>
        <w:autoSpaceDE w:val="0"/>
        <w:autoSpaceDN w:val="0"/>
        <w:adjustRightInd w:val="0"/>
        <w:spacing w:after="30" w:line="240" w:lineRule="auto"/>
        <w:ind w:firstLine="0"/>
        <w:jc w:val="left"/>
        <w:rPr>
          <w:rFonts w:cs="Times New Roman"/>
          <w:color w:val="000000"/>
          <w:sz w:val="23"/>
          <w:szCs w:val="23"/>
        </w:rPr>
      </w:pPr>
      <w:r w:rsidRPr="004A4FC6">
        <w:rPr>
          <w:rFonts w:cs="Times New Roman"/>
          <w:color w:val="000000"/>
          <w:sz w:val="23"/>
          <w:szCs w:val="23"/>
        </w:rPr>
        <w:t xml:space="preserve">6. </w:t>
      </w:r>
      <w:proofErr w:type="spellStart"/>
      <w:r w:rsidRPr="004A4FC6">
        <w:rPr>
          <w:rFonts w:cs="Times New Roman"/>
          <w:color w:val="000000"/>
          <w:sz w:val="23"/>
          <w:szCs w:val="23"/>
        </w:rPr>
        <w:t>Фешина</w:t>
      </w:r>
      <w:proofErr w:type="spellEnd"/>
      <w:r w:rsidRPr="004A4FC6">
        <w:rPr>
          <w:rFonts w:cs="Times New Roman"/>
          <w:color w:val="000000"/>
          <w:sz w:val="23"/>
          <w:szCs w:val="23"/>
        </w:rPr>
        <w:t xml:space="preserve"> Е.В. «</w:t>
      </w:r>
      <w:proofErr w:type="spellStart"/>
      <w:r w:rsidRPr="004A4FC6">
        <w:rPr>
          <w:rFonts w:cs="Times New Roman"/>
          <w:color w:val="000000"/>
          <w:sz w:val="23"/>
          <w:szCs w:val="23"/>
        </w:rPr>
        <w:t>Лего</w:t>
      </w:r>
      <w:proofErr w:type="spellEnd"/>
      <w:r w:rsidRPr="004A4FC6">
        <w:rPr>
          <w:rFonts w:cs="Times New Roman"/>
          <w:color w:val="000000"/>
          <w:sz w:val="23"/>
          <w:szCs w:val="23"/>
        </w:rPr>
        <w:t xml:space="preserve"> конструирование в детском саду» Пособие для педагогов. – М.: изд. Сфера,2011. </w:t>
      </w:r>
    </w:p>
    <w:p w:rsidR="004A4FC6" w:rsidRPr="004A4FC6" w:rsidRDefault="004A4FC6" w:rsidP="004A4FC6">
      <w:pPr>
        <w:autoSpaceDE w:val="0"/>
        <w:autoSpaceDN w:val="0"/>
        <w:adjustRightInd w:val="0"/>
        <w:spacing w:after="30" w:line="240" w:lineRule="auto"/>
        <w:ind w:firstLine="0"/>
        <w:jc w:val="left"/>
        <w:rPr>
          <w:rFonts w:cs="Times New Roman"/>
          <w:color w:val="000000"/>
          <w:sz w:val="23"/>
          <w:szCs w:val="23"/>
        </w:rPr>
      </w:pPr>
      <w:r w:rsidRPr="004A4FC6">
        <w:rPr>
          <w:rFonts w:cs="Times New Roman"/>
          <w:color w:val="000000"/>
          <w:sz w:val="23"/>
          <w:szCs w:val="23"/>
        </w:rPr>
        <w:t xml:space="preserve">7. </w:t>
      </w:r>
      <w:proofErr w:type="spellStart"/>
      <w:r w:rsidRPr="004A4FC6">
        <w:rPr>
          <w:rFonts w:cs="Times New Roman"/>
          <w:color w:val="000000"/>
          <w:sz w:val="23"/>
          <w:szCs w:val="23"/>
        </w:rPr>
        <w:t>Ишмакова</w:t>
      </w:r>
      <w:proofErr w:type="spellEnd"/>
      <w:r w:rsidRPr="004A4FC6">
        <w:rPr>
          <w:rFonts w:cs="Times New Roman"/>
          <w:color w:val="000000"/>
          <w:sz w:val="23"/>
          <w:szCs w:val="23"/>
        </w:rPr>
        <w:t xml:space="preserve"> М.С. Конструирование в дошкольном образовании в условиях введения ФГОС Всероссийский учебно-методический центр образовательной робототехники. – М.: Изд.-полиграф центр «Маска»,2013. </w:t>
      </w:r>
    </w:p>
    <w:p w:rsidR="004A4FC6" w:rsidRPr="004A4FC6" w:rsidRDefault="004A4FC6" w:rsidP="004A4FC6">
      <w:pPr>
        <w:autoSpaceDE w:val="0"/>
        <w:autoSpaceDN w:val="0"/>
        <w:adjustRightInd w:val="0"/>
        <w:spacing w:line="240" w:lineRule="auto"/>
        <w:ind w:firstLine="0"/>
        <w:jc w:val="left"/>
        <w:rPr>
          <w:rFonts w:cs="Times New Roman"/>
          <w:color w:val="000000"/>
          <w:sz w:val="23"/>
          <w:szCs w:val="23"/>
        </w:rPr>
      </w:pPr>
      <w:r w:rsidRPr="004A4FC6">
        <w:rPr>
          <w:rFonts w:cs="Times New Roman"/>
          <w:color w:val="000000"/>
          <w:sz w:val="23"/>
          <w:szCs w:val="23"/>
        </w:rPr>
        <w:t xml:space="preserve">8. Методические рекомендации </w:t>
      </w:r>
      <w:proofErr w:type="spellStart"/>
      <w:r w:rsidRPr="004A4FC6">
        <w:rPr>
          <w:rFonts w:cs="Times New Roman"/>
          <w:color w:val="000000"/>
          <w:sz w:val="23"/>
          <w:szCs w:val="23"/>
        </w:rPr>
        <w:t>Lego</w:t>
      </w:r>
      <w:proofErr w:type="spellEnd"/>
      <w:r w:rsidRPr="004A4FC6">
        <w:rPr>
          <w:rFonts w:cs="Times New Roman"/>
          <w:color w:val="000000"/>
          <w:sz w:val="23"/>
          <w:szCs w:val="23"/>
        </w:rPr>
        <w:t xml:space="preserve"> </w:t>
      </w:r>
      <w:proofErr w:type="spellStart"/>
      <w:proofErr w:type="gramStart"/>
      <w:r w:rsidRPr="004A4FC6">
        <w:rPr>
          <w:rFonts w:cs="Times New Roman"/>
          <w:color w:val="000000"/>
          <w:sz w:val="23"/>
          <w:szCs w:val="23"/>
        </w:rPr>
        <w:t>Wedo</w:t>
      </w:r>
      <w:proofErr w:type="spellEnd"/>
      <w:r w:rsidRPr="004A4FC6">
        <w:rPr>
          <w:rFonts w:cs="Times New Roman"/>
          <w:color w:val="000000"/>
          <w:sz w:val="23"/>
          <w:szCs w:val="23"/>
        </w:rPr>
        <w:t xml:space="preserve"> </w:t>
      </w:r>
      <w:r>
        <w:rPr>
          <w:rFonts w:cs="Times New Roman"/>
          <w:color w:val="000000"/>
          <w:sz w:val="23"/>
          <w:szCs w:val="23"/>
        </w:rPr>
        <w:t xml:space="preserve"> </w:t>
      </w:r>
      <w:proofErr w:type="spellStart"/>
      <w:r w:rsidRPr="004A4FC6">
        <w:rPr>
          <w:rFonts w:cs="Times New Roman"/>
          <w:color w:val="000000"/>
          <w:sz w:val="23"/>
          <w:szCs w:val="23"/>
        </w:rPr>
        <w:t>Education</w:t>
      </w:r>
      <w:proofErr w:type="spellEnd"/>
      <w:proofErr w:type="gramEnd"/>
      <w:r w:rsidRPr="004A4FC6">
        <w:rPr>
          <w:rFonts w:cs="Times New Roman"/>
          <w:color w:val="000000"/>
          <w:sz w:val="23"/>
          <w:szCs w:val="23"/>
        </w:rPr>
        <w:t xml:space="preserve"> 2.0 - 2016. </w:t>
      </w:r>
    </w:p>
    <w:p w:rsidR="00294937" w:rsidRDefault="00294937">
      <w:pPr>
        <w:spacing w:after="160" w:line="259" w:lineRule="auto"/>
        <w:ind w:firstLine="0"/>
        <w:jc w:val="left"/>
        <w:rPr>
          <w:b/>
        </w:rPr>
      </w:pPr>
    </w:p>
    <w:p w:rsidR="00294937" w:rsidRDefault="00294937">
      <w:pPr>
        <w:spacing w:after="160" w:line="259" w:lineRule="auto"/>
        <w:ind w:firstLine="0"/>
        <w:jc w:val="left"/>
        <w:rPr>
          <w:b/>
        </w:rPr>
      </w:pPr>
    </w:p>
    <w:p w:rsidR="00294937" w:rsidRDefault="00294937">
      <w:pPr>
        <w:spacing w:after="160" w:line="259" w:lineRule="auto"/>
        <w:ind w:firstLine="0"/>
        <w:jc w:val="left"/>
        <w:rPr>
          <w:b/>
        </w:rPr>
      </w:pPr>
    </w:p>
    <w:p w:rsidR="00294937" w:rsidRDefault="00294937">
      <w:pPr>
        <w:spacing w:after="160" w:line="259" w:lineRule="auto"/>
        <w:ind w:firstLine="0"/>
        <w:jc w:val="left"/>
        <w:rPr>
          <w:b/>
        </w:rPr>
      </w:pPr>
    </w:p>
    <w:p w:rsidR="00294937" w:rsidRDefault="00294937">
      <w:pPr>
        <w:spacing w:after="160" w:line="259" w:lineRule="auto"/>
        <w:ind w:firstLine="0"/>
        <w:jc w:val="left"/>
        <w:rPr>
          <w:b/>
        </w:rPr>
      </w:pPr>
    </w:p>
    <w:p w:rsidR="00294937" w:rsidRDefault="00294937">
      <w:pPr>
        <w:spacing w:after="160" w:line="259" w:lineRule="auto"/>
        <w:ind w:firstLine="0"/>
        <w:jc w:val="left"/>
        <w:rPr>
          <w:b/>
        </w:rPr>
      </w:pPr>
    </w:p>
    <w:p w:rsidR="00294937" w:rsidRDefault="00294937">
      <w:pPr>
        <w:spacing w:after="160" w:line="259" w:lineRule="auto"/>
        <w:ind w:firstLine="0"/>
        <w:jc w:val="left"/>
        <w:rPr>
          <w:b/>
        </w:rPr>
      </w:pPr>
    </w:p>
    <w:p w:rsidR="00294937" w:rsidRDefault="00294937">
      <w:pPr>
        <w:spacing w:after="160" w:line="259" w:lineRule="auto"/>
        <w:ind w:firstLine="0"/>
        <w:jc w:val="left"/>
        <w:rPr>
          <w:b/>
        </w:rPr>
      </w:pPr>
    </w:p>
    <w:p w:rsidR="00294937" w:rsidRDefault="00294937">
      <w:pPr>
        <w:spacing w:after="160" w:line="259" w:lineRule="auto"/>
        <w:ind w:firstLine="0"/>
        <w:jc w:val="left"/>
        <w:rPr>
          <w:b/>
        </w:rPr>
      </w:pPr>
    </w:p>
    <w:p w:rsidR="00294937" w:rsidRDefault="00294937">
      <w:pPr>
        <w:spacing w:after="160" w:line="259" w:lineRule="auto"/>
        <w:ind w:firstLine="0"/>
        <w:jc w:val="left"/>
        <w:rPr>
          <w:b/>
        </w:rPr>
      </w:pPr>
    </w:p>
    <w:p w:rsidR="00294937" w:rsidRDefault="00294937">
      <w:pPr>
        <w:spacing w:after="160" w:line="259" w:lineRule="auto"/>
        <w:ind w:firstLine="0"/>
        <w:jc w:val="left"/>
        <w:rPr>
          <w:b/>
        </w:rPr>
      </w:pPr>
    </w:p>
    <w:p w:rsidR="00294937" w:rsidRDefault="00294937">
      <w:pPr>
        <w:spacing w:after="160" w:line="259" w:lineRule="auto"/>
        <w:ind w:firstLine="0"/>
        <w:jc w:val="left"/>
        <w:rPr>
          <w:b/>
        </w:rPr>
      </w:pPr>
    </w:p>
    <w:p w:rsidR="00294937" w:rsidRDefault="00294937">
      <w:pPr>
        <w:spacing w:after="160" w:line="259" w:lineRule="auto"/>
        <w:ind w:firstLine="0"/>
        <w:jc w:val="left"/>
        <w:rPr>
          <w:b/>
        </w:rPr>
      </w:pPr>
    </w:p>
    <w:sectPr w:rsidR="00294937" w:rsidSect="000A7033">
      <w:pgSz w:w="16838" w:h="11906" w:orient="landscape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B6378"/>
    <w:multiLevelType w:val="hybridMultilevel"/>
    <w:tmpl w:val="64FEF864"/>
    <w:lvl w:ilvl="0" w:tplc="57527E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0FD64F1"/>
    <w:multiLevelType w:val="hybridMultilevel"/>
    <w:tmpl w:val="B5C85E80"/>
    <w:lvl w:ilvl="0" w:tplc="9CB660AA">
      <w:start w:val="1"/>
      <w:numFmt w:val="decimal"/>
      <w:lvlText w:val="%1."/>
      <w:lvlJc w:val="left"/>
      <w:pPr>
        <w:ind w:left="354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4260" w:hanging="360"/>
      </w:pPr>
    </w:lvl>
    <w:lvl w:ilvl="2" w:tplc="0419001B" w:tentative="1">
      <w:start w:val="1"/>
      <w:numFmt w:val="lowerRoman"/>
      <w:lvlText w:val="%3."/>
      <w:lvlJc w:val="right"/>
      <w:pPr>
        <w:ind w:left="4980" w:hanging="180"/>
      </w:pPr>
    </w:lvl>
    <w:lvl w:ilvl="3" w:tplc="0419000F" w:tentative="1">
      <w:start w:val="1"/>
      <w:numFmt w:val="decimal"/>
      <w:lvlText w:val="%4."/>
      <w:lvlJc w:val="left"/>
      <w:pPr>
        <w:ind w:left="5700" w:hanging="360"/>
      </w:pPr>
    </w:lvl>
    <w:lvl w:ilvl="4" w:tplc="04190019" w:tentative="1">
      <w:start w:val="1"/>
      <w:numFmt w:val="lowerLetter"/>
      <w:lvlText w:val="%5."/>
      <w:lvlJc w:val="left"/>
      <w:pPr>
        <w:ind w:left="6420" w:hanging="360"/>
      </w:pPr>
    </w:lvl>
    <w:lvl w:ilvl="5" w:tplc="0419001B" w:tentative="1">
      <w:start w:val="1"/>
      <w:numFmt w:val="lowerRoman"/>
      <w:lvlText w:val="%6."/>
      <w:lvlJc w:val="right"/>
      <w:pPr>
        <w:ind w:left="7140" w:hanging="180"/>
      </w:pPr>
    </w:lvl>
    <w:lvl w:ilvl="6" w:tplc="0419000F" w:tentative="1">
      <w:start w:val="1"/>
      <w:numFmt w:val="decimal"/>
      <w:lvlText w:val="%7."/>
      <w:lvlJc w:val="left"/>
      <w:pPr>
        <w:ind w:left="7860" w:hanging="360"/>
      </w:pPr>
    </w:lvl>
    <w:lvl w:ilvl="7" w:tplc="04190019" w:tentative="1">
      <w:start w:val="1"/>
      <w:numFmt w:val="lowerLetter"/>
      <w:lvlText w:val="%8."/>
      <w:lvlJc w:val="left"/>
      <w:pPr>
        <w:ind w:left="8580" w:hanging="360"/>
      </w:pPr>
    </w:lvl>
    <w:lvl w:ilvl="8" w:tplc="0419001B" w:tentative="1">
      <w:start w:val="1"/>
      <w:numFmt w:val="lowerRoman"/>
      <w:lvlText w:val="%9."/>
      <w:lvlJc w:val="right"/>
      <w:pPr>
        <w:ind w:left="9300" w:hanging="180"/>
      </w:pPr>
    </w:lvl>
  </w:abstractNum>
  <w:abstractNum w:abstractNumId="2" w15:restartNumberingAfterBreak="0">
    <w:nsid w:val="1F4F419C"/>
    <w:multiLevelType w:val="hybridMultilevel"/>
    <w:tmpl w:val="8D08CD38"/>
    <w:lvl w:ilvl="0" w:tplc="454E32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45F3E"/>
    <w:multiLevelType w:val="hybridMultilevel"/>
    <w:tmpl w:val="2F4866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B1388F"/>
    <w:multiLevelType w:val="hybridMultilevel"/>
    <w:tmpl w:val="2F6C9D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D45592"/>
    <w:multiLevelType w:val="hybridMultilevel"/>
    <w:tmpl w:val="657E2494"/>
    <w:lvl w:ilvl="0" w:tplc="73D425A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544622"/>
    <w:multiLevelType w:val="hybridMultilevel"/>
    <w:tmpl w:val="B31A8B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7356F6"/>
    <w:multiLevelType w:val="hybridMultilevel"/>
    <w:tmpl w:val="B240C170"/>
    <w:lvl w:ilvl="0" w:tplc="4E242F4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7D4"/>
    <w:rsid w:val="00046443"/>
    <w:rsid w:val="00060A65"/>
    <w:rsid w:val="00090125"/>
    <w:rsid w:val="000937D4"/>
    <w:rsid w:val="00093842"/>
    <w:rsid w:val="000A7033"/>
    <w:rsid w:val="001E0DE7"/>
    <w:rsid w:val="00294937"/>
    <w:rsid w:val="002E0986"/>
    <w:rsid w:val="00334929"/>
    <w:rsid w:val="00335CF1"/>
    <w:rsid w:val="0034798D"/>
    <w:rsid w:val="00360676"/>
    <w:rsid w:val="003D4C3F"/>
    <w:rsid w:val="004A4FC6"/>
    <w:rsid w:val="004F0380"/>
    <w:rsid w:val="0053232A"/>
    <w:rsid w:val="00553FEC"/>
    <w:rsid w:val="005B3444"/>
    <w:rsid w:val="005B5442"/>
    <w:rsid w:val="005C17DF"/>
    <w:rsid w:val="00604058"/>
    <w:rsid w:val="006B1A43"/>
    <w:rsid w:val="00712924"/>
    <w:rsid w:val="007A3402"/>
    <w:rsid w:val="00801BA5"/>
    <w:rsid w:val="00804204"/>
    <w:rsid w:val="008537E9"/>
    <w:rsid w:val="0096137A"/>
    <w:rsid w:val="009F3037"/>
    <w:rsid w:val="00A06588"/>
    <w:rsid w:val="00A11975"/>
    <w:rsid w:val="00A80E9C"/>
    <w:rsid w:val="00B405E8"/>
    <w:rsid w:val="00BF0DD8"/>
    <w:rsid w:val="00C153DB"/>
    <w:rsid w:val="00C156F0"/>
    <w:rsid w:val="00C42C05"/>
    <w:rsid w:val="00CA5DB0"/>
    <w:rsid w:val="00CB58BE"/>
    <w:rsid w:val="00E051D6"/>
    <w:rsid w:val="00E4658C"/>
    <w:rsid w:val="00F4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B7A1C"/>
  <w15:chartTrackingRefBased/>
  <w15:docId w15:val="{FA6D5720-1533-493F-A51A-73DCC0BF3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7D4"/>
    <w:pPr>
      <w:spacing w:after="0" w:line="276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uiPriority w:val="99"/>
    <w:semiHidden/>
    <w:rsid w:val="000937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"/>
    <w:link w:val="3"/>
    <w:uiPriority w:val="99"/>
    <w:semiHidden/>
    <w:unhideWhenUsed/>
    <w:rsid w:val="000937D4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0937D4"/>
    <w:rPr>
      <w:rFonts w:ascii="Times New Roman" w:hAnsi="Times New Roman"/>
      <w:sz w:val="16"/>
      <w:szCs w:val="16"/>
    </w:rPr>
  </w:style>
  <w:style w:type="paragraph" w:styleId="a3">
    <w:name w:val="List Paragraph"/>
    <w:basedOn w:val="a"/>
    <w:uiPriority w:val="34"/>
    <w:qFormat/>
    <w:rsid w:val="000937D4"/>
    <w:pPr>
      <w:ind w:left="720"/>
      <w:contextualSpacing/>
    </w:pPr>
  </w:style>
  <w:style w:type="character" w:customStyle="1" w:styleId="c0">
    <w:name w:val="c0"/>
    <w:basedOn w:val="a0"/>
    <w:rsid w:val="000937D4"/>
  </w:style>
  <w:style w:type="table" w:styleId="a4">
    <w:name w:val="Table Grid"/>
    <w:basedOn w:val="a1"/>
    <w:uiPriority w:val="39"/>
    <w:rsid w:val="00CB58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E098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rsid w:val="00A06588"/>
    <w:pPr>
      <w:widowControl w:val="0"/>
      <w:autoSpaceDE w:val="0"/>
      <w:autoSpaceDN w:val="0"/>
      <w:adjustRightInd w:val="0"/>
      <w:spacing w:line="223" w:lineRule="exact"/>
      <w:ind w:firstLine="494"/>
    </w:pPr>
    <w:rPr>
      <w:rFonts w:eastAsia="Times New Roman" w:cs="Times New Roman"/>
      <w:szCs w:val="24"/>
      <w:lang w:eastAsia="ru-RU"/>
    </w:rPr>
  </w:style>
  <w:style w:type="character" w:customStyle="1" w:styleId="FontStyle43">
    <w:name w:val="Font Style43"/>
    <w:rsid w:val="00A06588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A06588"/>
    <w:rPr>
      <w:color w:val="0000FF"/>
      <w:u w:val="single"/>
    </w:rPr>
  </w:style>
  <w:style w:type="paragraph" w:customStyle="1" w:styleId="21">
    <w:name w:val="Заголовок 21"/>
    <w:basedOn w:val="a"/>
    <w:uiPriority w:val="1"/>
    <w:qFormat/>
    <w:rsid w:val="00A06588"/>
    <w:pPr>
      <w:widowControl w:val="0"/>
      <w:autoSpaceDE w:val="0"/>
      <w:autoSpaceDN w:val="0"/>
      <w:spacing w:line="274" w:lineRule="exact"/>
      <w:ind w:left="220" w:firstLine="0"/>
      <w:jc w:val="left"/>
      <w:outlineLvl w:val="2"/>
    </w:pPr>
    <w:rPr>
      <w:rFonts w:eastAsia="Times New Roman" w:cs="Times New Roman"/>
      <w:b/>
      <w:bCs/>
      <w:szCs w:val="24"/>
      <w:lang w:val="en-US"/>
    </w:rPr>
  </w:style>
  <w:style w:type="paragraph" w:styleId="a6">
    <w:name w:val="header"/>
    <w:basedOn w:val="a"/>
    <w:link w:val="a7"/>
    <w:uiPriority w:val="99"/>
    <w:unhideWhenUsed/>
    <w:rsid w:val="00A06588"/>
    <w:pPr>
      <w:tabs>
        <w:tab w:val="center" w:pos="4677"/>
        <w:tab w:val="right" w:pos="9355"/>
      </w:tabs>
      <w:spacing w:after="200"/>
      <w:ind w:firstLine="0"/>
      <w:jc w:val="left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A06588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A06588"/>
    <w:pPr>
      <w:tabs>
        <w:tab w:val="center" w:pos="4677"/>
        <w:tab w:val="right" w:pos="9355"/>
      </w:tabs>
      <w:spacing w:after="200"/>
      <w:ind w:firstLine="0"/>
      <w:jc w:val="left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A06588"/>
    <w:rPr>
      <w:rFonts w:ascii="Calibri" w:eastAsia="Times New Roman" w:hAnsi="Calibri" w:cs="Times New Roman"/>
      <w:lang w:eastAsia="ru-RU"/>
    </w:rPr>
  </w:style>
  <w:style w:type="paragraph" w:styleId="aa">
    <w:name w:val="No Spacing"/>
    <w:link w:val="ab"/>
    <w:uiPriority w:val="1"/>
    <w:qFormat/>
    <w:rsid w:val="00A0658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Без интервала Знак"/>
    <w:basedOn w:val="a0"/>
    <w:link w:val="aa"/>
    <w:uiPriority w:val="1"/>
    <w:rsid w:val="00A06588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404F9-91EF-44A5-9E11-F7F0445EB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3668</Words>
  <Characters>20914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House</cp:lastModifiedBy>
  <cp:revision>5</cp:revision>
  <dcterms:created xsi:type="dcterms:W3CDTF">2023-09-19T06:17:00Z</dcterms:created>
  <dcterms:modified xsi:type="dcterms:W3CDTF">2023-09-19T07:16:00Z</dcterms:modified>
</cp:coreProperties>
</file>